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04" w:rsidRPr="00021C9A" w:rsidRDefault="00744B75" w:rsidP="00744B75">
      <w:pPr>
        <w:jc w:val="center"/>
        <w:rPr>
          <w:rFonts w:ascii="Arial" w:hAnsi="Arial" w:cs="Arial"/>
          <w:b/>
        </w:rPr>
      </w:pPr>
      <w:r w:rsidRPr="00021C9A">
        <w:rPr>
          <w:rFonts w:ascii="Arial" w:hAnsi="Arial" w:cs="Arial"/>
          <w:b/>
        </w:rPr>
        <w:t xml:space="preserve">The Rise of </w:t>
      </w:r>
      <w:r w:rsidR="00E22A99">
        <w:rPr>
          <w:rFonts w:ascii="Arial" w:hAnsi="Arial" w:cs="Arial"/>
          <w:b/>
        </w:rPr>
        <w:t>the Modern State</w:t>
      </w:r>
      <w:r w:rsidRPr="00021C9A">
        <w:rPr>
          <w:rFonts w:ascii="Arial" w:hAnsi="Arial" w:cs="Arial"/>
          <w:b/>
        </w:rPr>
        <w:t xml:space="preserve"> in Prussia</w:t>
      </w:r>
    </w:p>
    <w:p w:rsidR="00D1462D" w:rsidRPr="00021C9A" w:rsidRDefault="00AF4204" w:rsidP="001E44F9">
      <w:pPr>
        <w:pStyle w:val="ListParagraph"/>
        <w:numPr>
          <w:ilvl w:val="0"/>
          <w:numId w:val="5"/>
        </w:numPr>
        <w:rPr>
          <w:rFonts w:ascii="Arial" w:hAnsi="Arial" w:cs="Arial"/>
          <w:b/>
        </w:rPr>
      </w:pPr>
      <w:r w:rsidRPr="00021C9A">
        <w:rPr>
          <w:rFonts w:ascii="Arial" w:hAnsi="Arial" w:cs="Arial"/>
          <w:b/>
        </w:rPr>
        <w:t>Early History of Prussia</w:t>
      </w:r>
    </w:p>
    <w:p w:rsidR="007501D9" w:rsidRPr="00021C9A" w:rsidRDefault="002111F3" w:rsidP="001E44F9">
      <w:pPr>
        <w:pStyle w:val="ListParagraph"/>
        <w:numPr>
          <w:ilvl w:val="0"/>
          <w:numId w:val="3"/>
        </w:numPr>
        <w:rPr>
          <w:rFonts w:ascii="Arial" w:hAnsi="Arial" w:cs="Arial"/>
        </w:rPr>
      </w:pPr>
      <w:r w:rsidRPr="00021C9A">
        <w:rPr>
          <w:rFonts w:ascii="Arial" w:hAnsi="Arial" w:cs="Arial"/>
        </w:rPr>
        <w:t>"Prussia"</w:t>
      </w:r>
      <w:r w:rsidR="007501D9" w:rsidRPr="00021C9A">
        <w:rPr>
          <w:rFonts w:ascii="Arial" w:hAnsi="Arial" w:cs="Arial"/>
        </w:rPr>
        <w:t xml:space="preserve"> derive</w:t>
      </w:r>
      <w:r w:rsidRPr="00021C9A">
        <w:rPr>
          <w:rFonts w:ascii="Arial" w:hAnsi="Arial" w:cs="Arial"/>
        </w:rPr>
        <w:t xml:space="preserve">d from </w:t>
      </w:r>
      <w:proofErr w:type="spellStart"/>
      <w:r w:rsidRPr="00021C9A">
        <w:rPr>
          <w:rFonts w:ascii="Arial" w:hAnsi="Arial" w:cs="Arial"/>
          <w:i/>
        </w:rPr>
        <w:t>Pruteno</w:t>
      </w:r>
      <w:proofErr w:type="spellEnd"/>
      <w:r w:rsidRPr="00021C9A">
        <w:rPr>
          <w:rFonts w:ascii="Arial" w:hAnsi="Arial" w:cs="Arial"/>
        </w:rPr>
        <w:t xml:space="preserve"> (or </w:t>
      </w:r>
      <w:proofErr w:type="spellStart"/>
      <w:r w:rsidRPr="00021C9A">
        <w:rPr>
          <w:rFonts w:ascii="Arial" w:hAnsi="Arial" w:cs="Arial"/>
          <w:i/>
        </w:rPr>
        <w:t>Bruteno</w:t>
      </w:r>
      <w:proofErr w:type="spellEnd"/>
      <w:r w:rsidRPr="00021C9A">
        <w:rPr>
          <w:rFonts w:ascii="Arial" w:hAnsi="Arial" w:cs="Arial"/>
        </w:rPr>
        <w:t xml:space="preserve">), </w:t>
      </w:r>
      <w:r w:rsidR="007501D9" w:rsidRPr="00021C9A">
        <w:rPr>
          <w:rFonts w:ascii="Arial" w:hAnsi="Arial" w:cs="Arial"/>
        </w:rPr>
        <w:t>chief priest of Prussia (6</w:t>
      </w:r>
      <w:r w:rsidR="007501D9" w:rsidRPr="00021C9A">
        <w:rPr>
          <w:rFonts w:ascii="Arial" w:hAnsi="Arial" w:cs="Arial"/>
          <w:vertAlign w:val="superscript"/>
        </w:rPr>
        <w:t>th</w:t>
      </w:r>
      <w:r w:rsidR="007501D9" w:rsidRPr="00021C9A">
        <w:rPr>
          <w:rFonts w:ascii="Arial" w:hAnsi="Arial" w:cs="Arial"/>
        </w:rPr>
        <w:t xml:space="preserve"> C)</w:t>
      </w:r>
    </w:p>
    <w:p w:rsidR="00D1462D" w:rsidRPr="00021C9A" w:rsidRDefault="00AF4204" w:rsidP="00C85AC7">
      <w:pPr>
        <w:pStyle w:val="ListParagraph"/>
        <w:numPr>
          <w:ilvl w:val="0"/>
          <w:numId w:val="3"/>
        </w:numPr>
        <w:rPr>
          <w:rFonts w:ascii="Arial" w:hAnsi="Arial" w:cs="Arial"/>
        </w:rPr>
      </w:pPr>
      <w:r w:rsidRPr="00021C9A">
        <w:rPr>
          <w:rFonts w:ascii="Arial" w:hAnsi="Arial" w:cs="Arial"/>
        </w:rPr>
        <w:t>By 1237, Prussians controlled Livonia</w:t>
      </w:r>
      <w:r w:rsidR="00C85AC7" w:rsidRPr="00021C9A">
        <w:rPr>
          <w:rFonts w:ascii="Arial" w:hAnsi="Arial" w:cs="Arial"/>
        </w:rPr>
        <w:t xml:space="preserve"> (</w:t>
      </w:r>
      <w:r w:rsidRPr="00021C9A">
        <w:rPr>
          <w:rFonts w:ascii="Arial" w:hAnsi="Arial" w:cs="Arial"/>
        </w:rPr>
        <w:t>Latvia and Estonia</w:t>
      </w:r>
      <w:r w:rsidR="00C85AC7" w:rsidRPr="00021C9A">
        <w:rPr>
          <w:rFonts w:ascii="Arial" w:hAnsi="Arial" w:cs="Arial"/>
        </w:rPr>
        <w:t xml:space="preserve">). </w:t>
      </w:r>
      <w:proofErr w:type="spellStart"/>
      <w:r w:rsidR="00C85AC7" w:rsidRPr="00021C9A">
        <w:rPr>
          <w:rFonts w:ascii="Arial" w:hAnsi="Arial" w:cs="Arial"/>
        </w:rPr>
        <w:t>Ostsiedlung</w:t>
      </w:r>
      <w:proofErr w:type="spellEnd"/>
      <w:r w:rsidR="00C85AC7" w:rsidRPr="00021C9A">
        <w:rPr>
          <w:rFonts w:ascii="Arial" w:hAnsi="Arial" w:cs="Arial"/>
        </w:rPr>
        <w:t xml:space="preserve"> Process—Prussian migrations to Slovenia to Estonia, and Transylvania</w:t>
      </w:r>
    </w:p>
    <w:p w:rsidR="00D1462D" w:rsidRPr="00021C9A" w:rsidRDefault="002111F3" w:rsidP="001E44F9">
      <w:pPr>
        <w:pStyle w:val="ListParagraph"/>
        <w:numPr>
          <w:ilvl w:val="0"/>
          <w:numId w:val="3"/>
        </w:numPr>
        <w:rPr>
          <w:rFonts w:ascii="Arial" w:hAnsi="Arial" w:cs="Arial"/>
        </w:rPr>
      </w:pPr>
      <w:r w:rsidRPr="00021C9A">
        <w:rPr>
          <w:rFonts w:ascii="Arial" w:hAnsi="Arial" w:cs="Arial"/>
        </w:rPr>
        <w:t>By 1252 Prussians conquered</w:t>
      </w:r>
      <w:r w:rsidR="00AF4204" w:rsidRPr="00021C9A">
        <w:rPr>
          <w:rFonts w:ascii="Arial" w:hAnsi="Arial" w:cs="Arial"/>
        </w:rPr>
        <w:t xml:space="preserve"> </w:t>
      </w:r>
      <w:proofErr w:type="spellStart"/>
      <w:r w:rsidR="00AF4204" w:rsidRPr="00021C9A">
        <w:rPr>
          <w:rFonts w:ascii="Arial" w:hAnsi="Arial" w:cs="Arial"/>
        </w:rPr>
        <w:t>Skalvians</w:t>
      </w:r>
      <w:proofErr w:type="spellEnd"/>
      <w:r w:rsidR="00AF4204" w:rsidRPr="00021C9A">
        <w:rPr>
          <w:rFonts w:ascii="Arial" w:hAnsi="Arial" w:cs="Arial"/>
        </w:rPr>
        <w:t xml:space="preserve"> </w:t>
      </w:r>
      <w:r w:rsidRPr="00021C9A">
        <w:rPr>
          <w:rFonts w:ascii="Arial" w:hAnsi="Arial" w:cs="Arial"/>
        </w:rPr>
        <w:t>and</w:t>
      </w:r>
      <w:r w:rsidR="00744B75" w:rsidRPr="00021C9A">
        <w:rPr>
          <w:rFonts w:ascii="Arial" w:hAnsi="Arial" w:cs="Arial"/>
        </w:rPr>
        <w:t xml:space="preserve"> west-</w:t>
      </w:r>
      <w:r w:rsidR="00AF4204" w:rsidRPr="00021C9A">
        <w:rPr>
          <w:rFonts w:ascii="Arial" w:hAnsi="Arial" w:cs="Arial"/>
        </w:rPr>
        <w:t xml:space="preserve">Baltic </w:t>
      </w:r>
      <w:proofErr w:type="spellStart"/>
      <w:r w:rsidR="00AF4204" w:rsidRPr="00021C9A">
        <w:rPr>
          <w:rFonts w:ascii="Arial" w:hAnsi="Arial" w:cs="Arial"/>
        </w:rPr>
        <w:t>Curonians</w:t>
      </w:r>
      <w:proofErr w:type="spellEnd"/>
    </w:p>
    <w:p w:rsidR="00C85AC7" w:rsidRPr="00021C9A" w:rsidRDefault="00C85AC7" w:rsidP="00C85AC7">
      <w:pPr>
        <w:pStyle w:val="ListParagraph"/>
        <w:numPr>
          <w:ilvl w:val="0"/>
          <w:numId w:val="3"/>
        </w:numPr>
        <w:rPr>
          <w:rFonts w:ascii="Arial" w:hAnsi="Arial" w:cs="Arial"/>
        </w:rPr>
      </w:pPr>
      <w:r w:rsidRPr="00021C9A">
        <w:rPr>
          <w:rFonts w:ascii="Arial" w:hAnsi="Arial" w:cs="Arial"/>
        </w:rPr>
        <w:t xml:space="preserve">1308 - </w:t>
      </w:r>
      <w:r w:rsidR="002111F3" w:rsidRPr="00021C9A">
        <w:rPr>
          <w:rFonts w:ascii="Arial" w:hAnsi="Arial" w:cs="Arial"/>
        </w:rPr>
        <w:t>Prussia</w:t>
      </w:r>
      <w:r w:rsidRPr="00021C9A">
        <w:rPr>
          <w:rFonts w:ascii="Arial" w:hAnsi="Arial" w:cs="Arial"/>
        </w:rPr>
        <w:t xml:space="preserve"> conquered by the Teutonic Knights during the Pr</w:t>
      </w:r>
      <w:r w:rsidR="00E01250">
        <w:rPr>
          <w:rFonts w:ascii="Arial" w:hAnsi="Arial" w:cs="Arial"/>
        </w:rPr>
        <w:t>ussian Crusade and administered</w:t>
      </w:r>
      <w:r w:rsidR="002111F3" w:rsidRPr="00021C9A">
        <w:rPr>
          <w:rFonts w:ascii="Arial" w:hAnsi="Arial" w:cs="Arial"/>
        </w:rPr>
        <w:t xml:space="preserve"> a</w:t>
      </w:r>
      <w:r w:rsidRPr="00021C9A">
        <w:rPr>
          <w:rFonts w:ascii="Arial" w:hAnsi="Arial" w:cs="Arial"/>
        </w:rPr>
        <w:t xml:space="preserve"> Teutonic Order state</w:t>
      </w:r>
    </w:p>
    <w:p w:rsidR="00D1462D" w:rsidRPr="00021C9A" w:rsidRDefault="00C85AC7" w:rsidP="00C85AC7">
      <w:pPr>
        <w:pStyle w:val="ListParagraph"/>
        <w:numPr>
          <w:ilvl w:val="0"/>
          <w:numId w:val="3"/>
        </w:numPr>
        <w:rPr>
          <w:rFonts w:ascii="Arial" w:hAnsi="Arial" w:cs="Arial"/>
        </w:rPr>
      </w:pPr>
      <w:r w:rsidRPr="00021C9A">
        <w:rPr>
          <w:rFonts w:ascii="Arial" w:hAnsi="Arial" w:cs="Arial"/>
        </w:rPr>
        <w:t>1356</w:t>
      </w:r>
      <w:r w:rsidR="00744B75" w:rsidRPr="00021C9A">
        <w:rPr>
          <w:rFonts w:ascii="Arial" w:hAnsi="Arial" w:cs="Arial"/>
        </w:rPr>
        <w:t xml:space="preserve"> </w:t>
      </w:r>
      <w:r w:rsidRPr="00021C9A">
        <w:rPr>
          <w:rFonts w:ascii="Arial" w:hAnsi="Arial" w:cs="Arial"/>
        </w:rPr>
        <w:t xml:space="preserve">- </w:t>
      </w:r>
      <w:r w:rsidR="00AF4204" w:rsidRPr="00021C9A">
        <w:rPr>
          <w:rFonts w:ascii="Arial" w:hAnsi="Arial" w:cs="Arial"/>
          <w:b/>
        </w:rPr>
        <w:t>Hanseatic League</w:t>
      </w:r>
      <w:r w:rsidRPr="00021C9A">
        <w:rPr>
          <w:rFonts w:ascii="Arial" w:hAnsi="Arial" w:cs="Arial"/>
        </w:rPr>
        <w:t xml:space="preserve"> </w:t>
      </w:r>
      <w:r w:rsidR="00E01250">
        <w:rPr>
          <w:rFonts w:ascii="Arial" w:hAnsi="Arial" w:cs="Arial"/>
        </w:rPr>
        <w:t>-</w:t>
      </w:r>
      <w:r w:rsidR="00AF4204" w:rsidRPr="00021C9A">
        <w:rPr>
          <w:rFonts w:ascii="Arial" w:hAnsi="Arial" w:cs="Arial"/>
        </w:rPr>
        <w:t xml:space="preserve"> a group of trading cities in northern Europe</w:t>
      </w:r>
      <w:r w:rsidR="002111F3" w:rsidRPr="00021C9A">
        <w:rPr>
          <w:rFonts w:ascii="Arial" w:hAnsi="Arial" w:cs="Arial"/>
        </w:rPr>
        <w:t>. Gained</w:t>
      </w:r>
      <w:r w:rsidR="00AF4204" w:rsidRPr="00021C9A">
        <w:rPr>
          <w:rFonts w:ascii="Arial" w:hAnsi="Arial" w:cs="Arial"/>
        </w:rPr>
        <w:t xml:space="preserve"> monopoly on all trade leaving the interior of Europe and Scandinavia and on all </w:t>
      </w:r>
      <w:r w:rsidR="00E01250">
        <w:rPr>
          <w:rFonts w:ascii="Arial" w:hAnsi="Arial" w:cs="Arial"/>
        </w:rPr>
        <w:t xml:space="preserve">trade in the Baltic </w:t>
      </w:r>
    </w:p>
    <w:p w:rsidR="00D1462D" w:rsidRPr="00021C9A" w:rsidRDefault="00C85AC7" w:rsidP="001E44F9">
      <w:pPr>
        <w:pStyle w:val="ListParagraph"/>
        <w:numPr>
          <w:ilvl w:val="0"/>
          <w:numId w:val="3"/>
        </w:numPr>
        <w:rPr>
          <w:rFonts w:ascii="Arial" w:hAnsi="Arial" w:cs="Arial"/>
        </w:rPr>
      </w:pPr>
      <w:r w:rsidRPr="00021C9A">
        <w:rPr>
          <w:rFonts w:ascii="Arial" w:hAnsi="Arial" w:cs="Arial"/>
        </w:rPr>
        <w:t xml:space="preserve">1454–1466 - </w:t>
      </w:r>
      <w:r w:rsidR="00AF4204" w:rsidRPr="00021C9A">
        <w:rPr>
          <w:rFonts w:ascii="Arial" w:hAnsi="Arial" w:cs="Arial"/>
          <w:b/>
        </w:rPr>
        <w:t>Thirteen Years' War</w:t>
      </w:r>
      <w:r w:rsidRPr="00021C9A">
        <w:rPr>
          <w:rFonts w:ascii="Arial" w:hAnsi="Arial" w:cs="Arial"/>
        </w:rPr>
        <w:t xml:space="preserve"> </w:t>
      </w:r>
      <w:r w:rsidR="00AF4204" w:rsidRPr="00021C9A">
        <w:rPr>
          <w:rFonts w:ascii="Arial" w:hAnsi="Arial" w:cs="Arial"/>
        </w:rPr>
        <w:t>-</w:t>
      </w:r>
      <w:r w:rsidR="00744B75" w:rsidRPr="00021C9A">
        <w:rPr>
          <w:rFonts w:ascii="Arial" w:hAnsi="Arial" w:cs="Arial"/>
        </w:rPr>
        <w:t xml:space="preserve"> </w:t>
      </w:r>
      <w:r w:rsidR="00AF4204" w:rsidRPr="00021C9A">
        <w:rPr>
          <w:rFonts w:ascii="Arial" w:hAnsi="Arial" w:cs="Arial"/>
        </w:rPr>
        <w:t xml:space="preserve">Prussian Confederation, a coalition of </w:t>
      </w:r>
      <w:proofErr w:type="gramStart"/>
      <w:r w:rsidR="00AF4204" w:rsidRPr="00021C9A">
        <w:rPr>
          <w:rFonts w:ascii="Arial" w:hAnsi="Arial" w:cs="Arial"/>
        </w:rPr>
        <w:t>Hanseatic</w:t>
      </w:r>
      <w:proofErr w:type="gramEnd"/>
      <w:r w:rsidR="00AF4204" w:rsidRPr="00021C9A">
        <w:rPr>
          <w:rFonts w:ascii="Arial" w:hAnsi="Arial" w:cs="Arial"/>
        </w:rPr>
        <w:t xml:space="preserve"> cities, rebelled against </w:t>
      </w:r>
      <w:r w:rsidRPr="00021C9A">
        <w:rPr>
          <w:rFonts w:ascii="Arial" w:hAnsi="Arial" w:cs="Arial"/>
        </w:rPr>
        <w:t>Teutonic</w:t>
      </w:r>
      <w:r w:rsidR="00AF4204" w:rsidRPr="00021C9A">
        <w:rPr>
          <w:rFonts w:ascii="Arial" w:hAnsi="Arial" w:cs="Arial"/>
        </w:rPr>
        <w:t xml:space="preserve"> Order and requested help from the Polish king.</w:t>
      </w:r>
    </w:p>
    <w:p w:rsidR="002111F3" w:rsidRPr="00021C9A" w:rsidRDefault="002111F3" w:rsidP="001E44F9">
      <w:pPr>
        <w:pStyle w:val="ListParagraph"/>
        <w:numPr>
          <w:ilvl w:val="0"/>
          <w:numId w:val="3"/>
        </w:numPr>
        <w:rPr>
          <w:rFonts w:ascii="Arial" w:hAnsi="Arial" w:cs="Arial"/>
        </w:rPr>
      </w:pPr>
      <w:r w:rsidRPr="00021C9A">
        <w:rPr>
          <w:rFonts w:ascii="Arial" w:hAnsi="Arial" w:cs="Arial"/>
        </w:rPr>
        <w:t xml:space="preserve">1517 – </w:t>
      </w:r>
      <w:r w:rsidR="00744B75" w:rsidRPr="00021C9A">
        <w:rPr>
          <w:rFonts w:ascii="Arial" w:hAnsi="Arial" w:cs="Arial"/>
        </w:rPr>
        <w:t>M</w:t>
      </w:r>
      <w:r w:rsidRPr="00021C9A">
        <w:rPr>
          <w:rFonts w:ascii="Arial" w:hAnsi="Arial" w:cs="Arial"/>
        </w:rPr>
        <w:t>artin Luther nails 95 Thes</w:t>
      </w:r>
      <w:r w:rsidR="00744B75" w:rsidRPr="00021C9A">
        <w:rPr>
          <w:rFonts w:ascii="Arial" w:hAnsi="Arial" w:cs="Arial"/>
        </w:rPr>
        <w:t>e</w:t>
      </w:r>
      <w:r w:rsidRPr="00021C9A">
        <w:rPr>
          <w:rFonts w:ascii="Arial" w:hAnsi="Arial" w:cs="Arial"/>
        </w:rPr>
        <w:t>s to All Saints Church in Wittenberg</w:t>
      </w:r>
    </w:p>
    <w:p w:rsidR="00AF4204" w:rsidRPr="00021C9A" w:rsidRDefault="00AF4204" w:rsidP="001E44F9">
      <w:pPr>
        <w:pStyle w:val="ListParagraph"/>
        <w:numPr>
          <w:ilvl w:val="0"/>
          <w:numId w:val="3"/>
        </w:numPr>
        <w:rPr>
          <w:rFonts w:ascii="Arial" w:hAnsi="Arial" w:cs="Arial"/>
        </w:rPr>
      </w:pPr>
      <w:r w:rsidRPr="00021C9A">
        <w:rPr>
          <w:rFonts w:ascii="Arial" w:hAnsi="Arial" w:cs="Arial"/>
        </w:rPr>
        <w:t xml:space="preserve">1525, </w:t>
      </w:r>
      <w:r w:rsidR="00744B75" w:rsidRPr="00021C9A">
        <w:rPr>
          <w:rFonts w:ascii="Arial" w:hAnsi="Arial" w:cs="Arial"/>
          <w:b/>
        </w:rPr>
        <w:t>Albert of Prussia</w:t>
      </w:r>
      <w:r w:rsidR="00744B75" w:rsidRPr="00021C9A">
        <w:rPr>
          <w:rFonts w:ascii="Arial" w:hAnsi="Arial" w:cs="Arial"/>
        </w:rPr>
        <w:t>, 37</w:t>
      </w:r>
      <w:r w:rsidR="00744B75" w:rsidRPr="00021C9A">
        <w:rPr>
          <w:rFonts w:ascii="Arial" w:hAnsi="Arial" w:cs="Arial"/>
          <w:vertAlign w:val="superscript"/>
        </w:rPr>
        <w:t>th</w:t>
      </w:r>
      <w:r w:rsidR="00744B75" w:rsidRPr="00021C9A">
        <w:rPr>
          <w:rFonts w:ascii="Arial" w:hAnsi="Arial" w:cs="Arial"/>
        </w:rPr>
        <w:t xml:space="preserve"> Grand Master of the Teutonic Order, and member of the </w:t>
      </w:r>
      <w:r w:rsidRPr="00E01250">
        <w:rPr>
          <w:rFonts w:ascii="Arial" w:hAnsi="Arial" w:cs="Arial"/>
          <w:b/>
        </w:rPr>
        <w:t>House of Hohenzollern</w:t>
      </w:r>
      <w:r w:rsidR="002111F3" w:rsidRPr="00021C9A">
        <w:rPr>
          <w:rFonts w:ascii="Arial" w:hAnsi="Arial" w:cs="Arial"/>
        </w:rPr>
        <w:t>, became</w:t>
      </w:r>
      <w:r w:rsidRPr="00021C9A">
        <w:rPr>
          <w:rFonts w:ascii="Arial" w:hAnsi="Arial" w:cs="Arial"/>
        </w:rPr>
        <w:t xml:space="preserve"> </w:t>
      </w:r>
      <w:r w:rsidR="00744B75" w:rsidRPr="00021C9A">
        <w:rPr>
          <w:rFonts w:ascii="Arial" w:hAnsi="Arial" w:cs="Arial"/>
        </w:rPr>
        <w:t>a</w:t>
      </w:r>
      <w:r w:rsidRPr="00021C9A">
        <w:rPr>
          <w:rFonts w:ascii="Arial" w:hAnsi="Arial" w:cs="Arial"/>
        </w:rPr>
        <w:t xml:space="preserve"> Protestant</w:t>
      </w:r>
      <w:r w:rsidR="00744B75" w:rsidRPr="00021C9A">
        <w:rPr>
          <w:rFonts w:ascii="Arial" w:hAnsi="Arial" w:cs="Arial"/>
        </w:rPr>
        <w:t xml:space="preserve">. Luther advised him </w:t>
      </w:r>
      <w:r w:rsidR="00EA01FE" w:rsidRPr="00021C9A">
        <w:rPr>
          <w:rFonts w:ascii="Arial" w:hAnsi="Arial" w:cs="Arial"/>
        </w:rPr>
        <w:t>to secularize</w:t>
      </w:r>
      <w:r w:rsidR="00744B75" w:rsidRPr="00021C9A">
        <w:rPr>
          <w:rFonts w:ascii="Arial" w:hAnsi="Arial" w:cs="Arial"/>
        </w:rPr>
        <w:t xml:space="preserve"> Prussia, make it safe for Protestants, consolidate it, and make it his </w:t>
      </w:r>
      <w:r w:rsidRPr="00021C9A">
        <w:rPr>
          <w:rFonts w:ascii="Arial" w:hAnsi="Arial" w:cs="Arial"/>
          <w:b/>
        </w:rPr>
        <w:t>Duchy of Prussia</w:t>
      </w:r>
      <w:r w:rsidR="00744B75" w:rsidRPr="00021C9A">
        <w:rPr>
          <w:rFonts w:ascii="Arial" w:hAnsi="Arial" w:cs="Arial"/>
        </w:rPr>
        <w:t>. Father of Prussia?</w:t>
      </w:r>
    </w:p>
    <w:p w:rsidR="00D1462D" w:rsidRPr="00021C9A" w:rsidRDefault="00D1462D" w:rsidP="00D1462D">
      <w:pPr>
        <w:pStyle w:val="ListParagraph"/>
        <w:ind w:left="1080"/>
        <w:rPr>
          <w:rFonts w:ascii="Arial" w:hAnsi="Arial" w:cs="Arial"/>
        </w:rPr>
      </w:pPr>
    </w:p>
    <w:p w:rsidR="00D1462D" w:rsidRPr="00021C9A" w:rsidRDefault="00AF4204" w:rsidP="00C85AC7">
      <w:pPr>
        <w:pStyle w:val="ListParagraph"/>
        <w:numPr>
          <w:ilvl w:val="0"/>
          <w:numId w:val="5"/>
        </w:numPr>
        <w:rPr>
          <w:rFonts w:ascii="Arial" w:hAnsi="Arial" w:cs="Arial"/>
        </w:rPr>
      </w:pPr>
      <w:r w:rsidRPr="00021C9A">
        <w:rPr>
          <w:rFonts w:ascii="Arial" w:hAnsi="Arial" w:cs="Arial"/>
          <w:b/>
        </w:rPr>
        <w:t>Brandenburg Prussia</w:t>
      </w:r>
      <w:r w:rsidRPr="00021C9A">
        <w:rPr>
          <w:rFonts w:ascii="Arial" w:hAnsi="Arial" w:cs="Arial"/>
        </w:rPr>
        <w:t xml:space="preserve"> (1618-1701)</w:t>
      </w:r>
    </w:p>
    <w:p w:rsidR="00D1462D" w:rsidRPr="00021C9A" w:rsidRDefault="00EA01FE" w:rsidP="001E44F9">
      <w:pPr>
        <w:pStyle w:val="ListParagraph"/>
        <w:numPr>
          <w:ilvl w:val="0"/>
          <w:numId w:val="4"/>
        </w:numPr>
        <w:rPr>
          <w:rFonts w:ascii="Arial" w:hAnsi="Arial" w:cs="Arial"/>
        </w:rPr>
      </w:pPr>
      <w:r w:rsidRPr="00021C9A">
        <w:rPr>
          <w:rFonts w:ascii="Arial" w:hAnsi="Arial" w:cs="Arial"/>
        </w:rPr>
        <w:t xml:space="preserve">1618 - </w:t>
      </w:r>
      <w:r w:rsidR="00AF4204" w:rsidRPr="00021C9A">
        <w:rPr>
          <w:rFonts w:ascii="Arial" w:hAnsi="Arial" w:cs="Arial"/>
        </w:rPr>
        <w:t>Hohenzollern</w:t>
      </w:r>
      <w:r w:rsidR="00C85AC7" w:rsidRPr="00021C9A">
        <w:rPr>
          <w:rFonts w:ascii="Arial" w:hAnsi="Arial" w:cs="Arial"/>
        </w:rPr>
        <w:t>s</w:t>
      </w:r>
      <w:r w:rsidR="00AF4204" w:rsidRPr="00021C9A">
        <w:rPr>
          <w:rFonts w:ascii="Arial" w:hAnsi="Arial" w:cs="Arial"/>
        </w:rPr>
        <w:t xml:space="preserve"> intermarried with Duchy of Prussia, and secured succession upon the latter's</w:t>
      </w:r>
      <w:r w:rsidR="00C85AC7" w:rsidRPr="00021C9A">
        <w:rPr>
          <w:rFonts w:ascii="Arial" w:hAnsi="Arial" w:cs="Arial"/>
        </w:rPr>
        <w:t xml:space="preserve"> extinction in the male line </w:t>
      </w:r>
    </w:p>
    <w:p w:rsidR="00C85AC7" w:rsidRPr="00021C9A" w:rsidRDefault="00C85AC7" w:rsidP="001E44F9">
      <w:pPr>
        <w:pStyle w:val="ListParagraph"/>
        <w:numPr>
          <w:ilvl w:val="0"/>
          <w:numId w:val="4"/>
        </w:numPr>
        <w:rPr>
          <w:rFonts w:ascii="Arial" w:hAnsi="Arial" w:cs="Arial"/>
        </w:rPr>
      </w:pPr>
      <w:r w:rsidRPr="00021C9A">
        <w:rPr>
          <w:rFonts w:ascii="Arial" w:hAnsi="Arial" w:cs="Arial"/>
        </w:rPr>
        <w:t xml:space="preserve">1648 - </w:t>
      </w:r>
      <w:hyperlink r:id="rId6" w:tooltip="Peace of Westphalia" w:history="1">
        <w:r w:rsidR="00AF4204" w:rsidRPr="00021C9A">
          <w:rPr>
            <w:rStyle w:val="Hyperlink"/>
            <w:rFonts w:ascii="Arial" w:hAnsi="Arial" w:cs="Arial"/>
            <w:b/>
            <w:color w:val="auto"/>
            <w:u w:val="none"/>
          </w:rPr>
          <w:t>Peace of Westphalia</w:t>
        </w:r>
      </w:hyperlink>
      <w:r w:rsidR="00AF4204" w:rsidRPr="00021C9A">
        <w:rPr>
          <w:rFonts w:ascii="Arial" w:hAnsi="Arial" w:cs="Arial"/>
        </w:rPr>
        <w:t xml:space="preserve">, which ended the </w:t>
      </w:r>
      <w:r w:rsidR="00AF4204" w:rsidRPr="00021C9A">
        <w:rPr>
          <w:rFonts w:ascii="Arial" w:hAnsi="Arial" w:cs="Arial"/>
          <w:b/>
        </w:rPr>
        <w:t>Thirty Years' War</w:t>
      </w:r>
      <w:r w:rsidR="00021C9A" w:rsidRPr="00021C9A">
        <w:rPr>
          <w:rFonts w:ascii="Arial" w:hAnsi="Arial" w:cs="Arial"/>
          <w:b/>
        </w:rPr>
        <w:t xml:space="preserve"> </w:t>
      </w:r>
      <w:r w:rsidR="00021C9A" w:rsidRPr="00021C9A">
        <w:rPr>
          <w:rFonts w:ascii="Arial" w:hAnsi="Arial" w:cs="Arial"/>
        </w:rPr>
        <w:t>(Protestants vs. Catholics in the HRE, fueled by internal politics and Euro balance of power).</w:t>
      </w:r>
      <w:r w:rsidRPr="00021C9A">
        <w:rPr>
          <w:rFonts w:ascii="Arial" w:hAnsi="Arial" w:cs="Arial"/>
        </w:rPr>
        <w:t xml:space="preserve"> </w:t>
      </w:r>
      <w:r w:rsidR="00AF4204" w:rsidRPr="00021C9A">
        <w:rPr>
          <w:rFonts w:ascii="Arial" w:hAnsi="Arial" w:cs="Arial"/>
        </w:rPr>
        <w:t>Brandenburg gained Minden</w:t>
      </w:r>
      <w:r w:rsidRPr="00021C9A">
        <w:rPr>
          <w:rFonts w:ascii="Arial" w:hAnsi="Arial" w:cs="Arial"/>
        </w:rPr>
        <w:t xml:space="preserve"> </w:t>
      </w:r>
      <w:r w:rsidR="00AF4204" w:rsidRPr="00021C9A">
        <w:rPr>
          <w:rFonts w:ascii="Arial" w:hAnsi="Arial" w:cs="Arial"/>
        </w:rPr>
        <w:t xml:space="preserve">and </w:t>
      </w:r>
      <w:proofErr w:type="spellStart"/>
      <w:r w:rsidR="00AF4204" w:rsidRPr="00021C9A">
        <w:rPr>
          <w:rFonts w:ascii="Arial" w:hAnsi="Arial" w:cs="Arial"/>
        </w:rPr>
        <w:t>Halberstadt</w:t>
      </w:r>
      <w:proofErr w:type="spellEnd"/>
      <w:r w:rsidR="0010432C" w:rsidRPr="00021C9A">
        <w:rPr>
          <w:rFonts w:ascii="Arial" w:hAnsi="Arial" w:cs="Arial"/>
        </w:rPr>
        <w:t xml:space="preserve"> (Saxony-Anhalt)</w:t>
      </w:r>
    </w:p>
    <w:p w:rsidR="00C85AC7" w:rsidRPr="00021C9A" w:rsidRDefault="00C85AC7" w:rsidP="00C85AC7">
      <w:pPr>
        <w:pStyle w:val="ListParagraph"/>
        <w:numPr>
          <w:ilvl w:val="0"/>
          <w:numId w:val="4"/>
        </w:numPr>
        <w:rPr>
          <w:rFonts w:ascii="Arial" w:hAnsi="Arial" w:cs="Arial"/>
        </w:rPr>
      </w:pPr>
      <w:r w:rsidRPr="00021C9A">
        <w:rPr>
          <w:rFonts w:ascii="Arial" w:hAnsi="Arial" w:cs="Arial"/>
        </w:rPr>
        <w:t xml:space="preserve">After 1648, the </w:t>
      </w:r>
      <w:r w:rsidRPr="00021C9A">
        <w:rPr>
          <w:rFonts w:ascii="Arial" w:hAnsi="Arial" w:cs="Arial"/>
          <w:b/>
        </w:rPr>
        <w:t>Holy Roman Empire</w:t>
      </w:r>
      <w:r w:rsidRPr="00021C9A">
        <w:rPr>
          <w:rFonts w:ascii="Arial" w:hAnsi="Arial" w:cs="Arial"/>
        </w:rPr>
        <w:t xml:space="preserve"> was largely a diplomatic fiction; as Voltaire said </w:t>
      </w:r>
      <w:r w:rsidR="00EA01FE" w:rsidRPr="00021C9A">
        <w:rPr>
          <w:rFonts w:ascii="Arial" w:hAnsi="Arial" w:cs="Arial"/>
        </w:rPr>
        <w:t xml:space="preserve">in 1756, “This agglomeration which was called and which still </w:t>
      </w:r>
      <w:proofErr w:type="gramStart"/>
      <w:r w:rsidR="00EA01FE" w:rsidRPr="00021C9A">
        <w:rPr>
          <w:rFonts w:ascii="Arial" w:hAnsi="Arial" w:cs="Arial"/>
        </w:rPr>
        <w:t>calls</w:t>
      </w:r>
      <w:proofErr w:type="gramEnd"/>
      <w:r w:rsidR="00EA01FE" w:rsidRPr="00021C9A">
        <w:rPr>
          <w:rFonts w:ascii="Arial" w:hAnsi="Arial" w:cs="Arial"/>
        </w:rPr>
        <w:t xml:space="preserve"> itself the Holy Roman Empire was neither holy, nor Roman, nor an empire.”</w:t>
      </w:r>
      <w:r w:rsidRPr="00021C9A">
        <w:rPr>
          <w:rFonts w:ascii="Arial" w:hAnsi="Arial" w:cs="Arial"/>
        </w:rPr>
        <w:t xml:space="preserve">  </w:t>
      </w:r>
    </w:p>
    <w:p w:rsidR="00C85AC7" w:rsidRPr="00021C9A" w:rsidRDefault="00C85AC7" w:rsidP="00C85AC7">
      <w:pPr>
        <w:pStyle w:val="ListParagraph"/>
        <w:numPr>
          <w:ilvl w:val="0"/>
          <w:numId w:val="4"/>
        </w:numPr>
        <w:rPr>
          <w:rFonts w:ascii="Arial" w:hAnsi="Arial" w:cs="Arial"/>
        </w:rPr>
      </w:pPr>
      <w:r w:rsidRPr="00021C9A">
        <w:rPr>
          <w:rFonts w:ascii="Arial" w:hAnsi="Arial" w:cs="Arial"/>
        </w:rPr>
        <w:t xml:space="preserve">No German state, but </w:t>
      </w:r>
      <w:r w:rsidR="00EA01FE" w:rsidRPr="00021C9A">
        <w:rPr>
          <w:rFonts w:ascii="Arial" w:hAnsi="Arial" w:cs="Arial"/>
        </w:rPr>
        <w:t>“</w:t>
      </w:r>
      <w:r w:rsidR="0010432C" w:rsidRPr="00021C9A">
        <w:rPr>
          <w:rFonts w:ascii="Arial" w:hAnsi="Arial" w:cs="Arial"/>
        </w:rPr>
        <w:t>300</w:t>
      </w:r>
      <w:r w:rsidR="00EA01FE" w:rsidRPr="00021C9A">
        <w:rPr>
          <w:rFonts w:ascii="Arial" w:hAnsi="Arial" w:cs="Arial"/>
        </w:rPr>
        <w:t xml:space="preserve"> </w:t>
      </w:r>
      <w:proofErr w:type="spellStart"/>
      <w:r w:rsidR="00EA01FE" w:rsidRPr="00021C9A">
        <w:rPr>
          <w:rFonts w:ascii="Arial" w:hAnsi="Arial" w:cs="Arial"/>
        </w:rPr>
        <w:t>Germanies</w:t>
      </w:r>
      <w:proofErr w:type="spellEnd"/>
      <w:r w:rsidR="00EA01FE" w:rsidRPr="00021C9A">
        <w:rPr>
          <w:rFonts w:ascii="Arial" w:hAnsi="Arial" w:cs="Arial"/>
        </w:rPr>
        <w:t>”</w:t>
      </w:r>
    </w:p>
    <w:p w:rsidR="000A2AC0" w:rsidRPr="00021C9A" w:rsidRDefault="00C85AC7" w:rsidP="001E44F9">
      <w:pPr>
        <w:pStyle w:val="ListParagraph"/>
        <w:numPr>
          <w:ilvl w:val="0"/>
          <w:numId w:val="4"/>
        </w:numPr>
        <w:rPr>
          <w:rFonts w:ascii="Arial" w:hAnsi="Arial" w:cs="Arial"/>
        </w:rPr>
      </w:pPr>
      <w:r w:rsidRPr="00021C9A">
        <w:rPr>
          <w:rFonts w:ascii="Arial" w:hAnsi="Arial" w:cs="Arial"/>
        </w:rPr>
        <w:t>1653 - S</w:t>
      </w:r>
      <w:r w:rsidR="00AF4204" w:rsidRPr="00021C9A">
        <w:rPr>
          <w:rFonts w:ascii="Arial" w:hAnsi="Arial" w:cs="Arial"/>
        </w:rPr>
        <w:t>uccession in Farther Pomerania</w:t>
      </w:r>
      <w:r w:rsidRPr="00021C9A">
        <w:rPr>
          <w:rFonts w:ascii="Arial" w:hAnsi="Arial" w:cs="Arial"/>
        </w:rPr>
        <w:t xml:space="preserve"> led to incorporation of </w:t>
      </w:r>
      <w:r w:rsidR="00AF4204" w:rsidRPr="00021C9A">
        <w:rPr>
          <w:rFonts w:ascii="Arial" w:hAnsi="Arial" w:cs="Arial"/>
        </w:rPr>
        <w:t>Duchy of Magdeburg</w:t>
      </w:r>
    </w:p>
    <w:p w:rsidR="000A2AC0" w:rsidRPr="00021C9A" w:rsidRDefault="000A2AC0" w:rsidP="001E44F9">
      <w:pPr>
        <w:pStyle w:val="ListParagraph"/>
        <w:numPr>
          <w:ilvl w:val="0"/>
          <w:numId w:val="4"/>
        </w:numPr>
        <w:rPr>
          <w:rFonts w:ascii="Arial" w:hAnsi="Arial" w:cs="Arial"/>
        </w:rPr>
      </w:pPr>
      <w:r w:rsidRPr="00021C9A">
        <w:rPr>
          <w:rFonts w:ascii="Arial" w:hAnsi="Arial" w:cs="Arial"/>
        </w:rPr>
        <w:t xml:space="preserve">Prussia was </w:t>
      </w:r>
      <w:r w:rsidR="0010432C" w:rsidRPr="00021C9A">
        <w:rPr>
          <w:rFonts w:ascii="Arial" w:hAnsi="Arial" w:cs="Arial"/>
        </w:rPr>
        <w:t xml:space="preserve">an </w:t>
      </w:r>
      <w:r w:rsidR="00C85AC7" w:rsidRPr="00021C9A">
        <w:rPr>
          <w:rFonts w:ascii="Arial" w:hAnsi="Arial" w:cs="Arial"/>
        </w:rPr>
        <w:t>HRE</w:t>
      </w:r>
      <w:r w:rsidRPr="00021C9A">
        <w:rPr>
          <w:rFonts w:ascii="Arial" w:hAnsi="Arial" w:cs="Arial"/>
        </w:rPr>
        <w:t xml:space="preserve"> </w:t>
      </w:r>
      <w:r w:rsidR="0010432C" w:rsidRPr="00021C9A">
        <w:rPr>
          <w:rFonts w:ascii="Arial" w:hAnsi="Arial" w:cs="Arial"/>
        </w:rPr>
        <w:t xml:space="preserve">state </w:t>
      </w:r>
      <w:r w:rsidRPr="00021C9A">
        <w:rPr>
          <w:rFonts w:ascii="Arial" w:hAnsi="Arial" w:cs="Arial"/>
        </w:rPr>
        <w:t>which</w:t>
      </w:r>
      <w:r w:rsidR="0010432C" w:rsidRPr="00021C9A">
        <w:rPr>
          <w:rFonts w:ascii="Arial" w:hAnsi="Arial" w:cs="Arial"/>
        </w:rPr>
        <w:t>,</w:t>
      </w:r>
      <w:r w:rsidRPr="00021C9A">
        <w:rPr>
          <w:rFonts w:ascii="Arial" w:hAnsi="Arial" w:cs="Arial"/>
        </w:rPr>
        <w:t xml:space="preserve"> in 1653</w:t>
      </w:r>
      <w:r w:rsidR="0010432C" w:rsidRPr="00021C9A">
        <w:rPr>
          <w:rFonts w:ascii="Arial" w:hAnsi="Arial" w:cs="Arial"/>
        </w:rPr>
        <w:t xml:space="preserve">, was </w:t>
      </w:r>
      <w:r w:rsidRPr="00021C9A">
        <w:rPr>
          <w:rFonts w:ascii="Arial" w:hAnsi="Arial" w:cs="Arial"/>
        </w:rPr>
        <w:t xml:space="preserve">granted elector power </w:t>
      </w:r>
      <w:r w:rsidR="0010432C" w:rsidRPr="00021C9A">
        <w:rPr>
          <w:rFonts w:ascii="Arial" w:hAnsi="Arial" w:cs="Arial"/>
        </w:rPr>
        <w:t xml:space="preserve">by HRE nobles </w:t>
      </w:r>
      <w:r w:rsidRPr="00021C9A">
        <w:rPr>
          <w:rFonts w:ascii="Arial" w:hAnsi="Arial" w:cs="Arial"/>
        </w:rPr>
        <w:t>to collect taxes to maintain an army in return for decreeing serfdom permanent.</w:t>
      </w:r>
    </w:p>
    <w:p w:rsidR="001513D0" w:rsidRPr="00E01250" w:rsidRDefault="00C85AC7" w:rsidP="00C85AC7">
      <w:pPr>
        <w:spacing w:before="100" w:beforeAutospacing="1" w:after="100" w:afterAutospacing="1" w:line="240" w:lineRule="auto"/>
        <w:ind w:left="1080"/>
        <w:rPr>
          <w:rFonts w:ascii="Arial" w:hAnsi="Arial" w:cs="Arial"/>
          <w:b/>
        </w:rPr>
      </w:pPr>
      <w:r w:rsidRPr="00E01250">
        <w:rPr>
          <w:rFonts w:ascii="Arial" w:hAnsi="Arial" w:cs="Arial"/>
          <w:b/>
        </w:rPr>
        <w:t>→</w:t>
      </w:r>
      <w:r w:rsidR="001513D0" w:rsidRPr="00E01250">
        <w:rPr>
          <w:rFonts w:ascii="Arial" w:hAnsi="Arial" w:cs="Arial"/>
          <w:b/>
        </w:rPr>
        <w:t>Brief Timeline of Hohenzollern Rulers</w:t>
      </w:r>
    </w:p>
    <w:p w:rsidR="001513D0" w:rsidRPr="00021C9A" w:rsidRDefault="001513D0" w:rsidP="001513D0">
      <w:pPr>
        <w:numPr>
          <w:ilvl w:val="0"/>
          <w:numId w:val="10"/>
        </w:numPr>
        <w:spacing w:before="100" w:beforeAutospacing="1" w:after="100" w:afterAutospacing="1" w:line="240" w:lineRule="auto"/>
        <w:rPr>
          <w:rFonts w:ascii="Arial" w:hAnsi="Arial" w:cs="Arial"/>
        </w:rPr>
      </w:pPr>
      <w:r w:rsidRPr="00021C9A">
        <w:rPr>
          <w:rFonts w:ascii="Arial" w:hAnsi="Arial" w:cs="Arial"/>
          <w:iCs/>
        </w:rPr>
        <w:t xml:space="preserve">1640-1688 </w:t>
      </w:r>
      <w:r w:rsidRPr="00021C9A">
        <w:rPr>
          <w:rFonts w:ascii="Arial" w:hAnsi="Arial" w:cs="Arial"/>
          <w:bCs/>
        </w:rPr>
        <w:t>Frederick William</w:t>
      </w:r>
      <w:r w:rsidRPr="00021C9A">
        <w:rPr>
          <w:rFonts w:ascii="Arial" w:hAnsi="Arial" w:cs="Arial"/>
        </w:rPr>
        <w:t xml:space="preserve"> </w:t>
      </w:r>
      <w:r w:rsidRPr="00021C9A">
        <w:rPr>
          <w:rFonts w:ascii="Arial" w:hAnsi="Arial" w:cs="Arial"/>
          <w:iCs/>
        </w:rPr>
        <w:t>the Great Elector</w:t>
      </w:r>
    </w:p>
    <w:p w:rsidR="001513D0" w:rsidRPr="00021C9A" w:rsidRDefault="00E01250" w:rsidP="001513D0">
      <w:pPr>
        <w:numPr>
          <w:ilvl w:val="0"/>
          <w:numId w:val="10"/>
        </w:numPr>
        <w:spacing w:before="100" w:beforeAutospacing="1" w:after="100" w:afterAutospacing="1" w:line="240" w:lineRule="auto"/>
        <w:rPr>
          <w:rFonts w:ascii="Arial" w:hAnsi="Arial" w:cs="Arial"/>
        </w:rPr>
      </w:pPr>
      <w:r>
        <w:rPr>
          <w:rFonts w:ascii="Arial" w:hAnsi="Arial" w:cs="Arial"/>
        </w:rPr>
        <w:t>1688-</w:t>
      </w:r>
      <w:r w:rsidR="001513D0" w:rsidRPr="00021C9A">
        <w:rPr>
          <w:rFonts w:ascii="Arial" w:hAnsi="Arial" w:cs="Arial"/>
        </w:rPr>
        <w:t>1713</w:t>
      </w:r>
      <w:r w:rsidR="001513D0" w:rsidRPr="00021C9A">
        <w:rPr>
          <w:rFonts w:ascii="Arial" w:eastAsia="Times New Roman" w:hAnsi="Arial" w:cs="Arial"/>
        </w:rPr>
        <w:t xml:space="preserve"> </w:t>
      </w:r>
      <w:r w:rsidR="001513D0" w:rsidRPr="00021C9A">
        <w:rPr>
          <w:rFonts w:ascii="Arial" w:hAnsi="Arial" w:cs="Arial"/>
          <w:bCs/>
        </w:rPr>
        <w:t>Frederick I</w:t>
      </w:r>
    </w:p>
    <w:p w:rsidR="001513D0" w:rsidRPr="00021C9A" w:rsidRDefault="001513D0" w:rsidP="001513D0">
      <w:pPr>
        <w:numPr>
          <w:ilvl w:val="0"/>
          <w:numId w:val="10"/>
        </w:numPr>
        <w:spacing w:before="100" w:beforeAutospacing="1" w:after="100" w:afterAutospacing="1" w:line="240" w:lineRule="auto"/>
        <w:rPr>
          <w:rFonts w:ascii="Arial" w:hAnsi="Arial" w:cs="Arial"/>
        </w:rPr>
      </w:pPr>
      <w:r w:rsidRPr="00021C9A">
        <w:rPr>
          <w:rFonts w:ascii="Arial" w:eastAsia="Times New Roman" w:hAnsi="Arial" w:cs="Arial"/>
        </w:rPr>
        <w:t xml:space="preserve">1713-1740 </w:t>
      </w:r>
      <w:r w:rsidRPr="00021C9A">
        <w:rPr>
          <w:rFonts w:ascii="Arial" w:eastAsia="Times New Roman" w:hAnsi="Arial" w:cs="Arial"/>
          <w:bCs/>
        </w:rPr>
        <w:t>Frederick Willia</w:t>
      </w:r>
      <w:r w:rsidR="00C85AC7" w:rsidRPr="00021C9A">
        <w:rPr>
          <w:rFonts w:ascii="Arial" w:eastAsia="Times New Roman" w:hAnsi="Arial" w:cs="Arial"/>
          <w:bCs/>
        </w:rPr>
        <w:t>m</w:t>
      </w:r>
      <w:r w:rsidRPr="00021C9A">
        <w:rPr>
          <w:rFonts w:ascii="Arial" w:eastAsia="Times New Roman" w:hAnsi="Arial" w:cs="Arial"/>
        </w:rPr>
        <w:t>, The Soldier King</w:t>
      </w:r>
    </w:p>
    <w:p w:rsidR="00021C9A" w:rsidRPr="00E01250" w:rsidRDefault="001513D0" w:rsidP="00021C9A">
      <w:pPr>
        <w:numPr>
          <w:ilvl w:val="0"/>
          <w:numId w:val="10"/>
        </w:numPr>
        <w:spacing w:before="100" w:beforeAutospacing="1" w:after="100" w:afterAutospacing="1" w:line="240" w:lineRule="auto"/>
        <w:rPr>
          <w:rFonts w:ascii="Arial" w:hAnsi="Arial" w:cs="Arial"/>
        </w:rPr>
      </w:pPr>
      <w:r w:rsidRPr="00021C9A">
        <w:rPr>
          <w:rFonts w:ascii="Arial" w:eastAsia="Times New Roman" w:hAnsi="Arial" w:cs="Arial"/>
          <w:iCs/>
        </w:rPr>
        <w:t xml:space="preserve">1740-1786 </w:t>
      </w:r>
      <w:r w:rsidRPr="00021C9A">
        <w:rPr>
          <w:rFonts w:ascii="Arial" w:eastAsia="Times New Roman" w:hAnsi="Arial" w:cs="Arial"/>
          <w:bCs/>
        </w:rPr>
        <w:t>Frederick II</w:t>
      </w:r>
      <w:r w:rsidRPr="00021C9A">
        <w:rPr>
          <w:rFonts w:ascii="Arial" w:eastAsia="Times New Roman" w:hAnsi="Arial" w:cs="Arial"/>
        </w:rPr>
        <w:t>, The</w:t>
      </w:r>
      <w:r w:rsidRPr="00021C9A">
        <w:rPr>
          <w:rFonts w:ascii="Arial" w:eastAsia="Times New Roman" w:hAnsi="Arial" w:cs="Arial"/>
          <w:iCs/>
        </w:rPr>
        <w:t xml:space="preserve"> Great</w:t>
      </w:r>
    </w:p>
    <w:p w:rsidR="001E44F9" w:rsidRPr="00021C9A" w:rsidRDefault="001E44F9" w:rsidP="00E01250">
      <w:pPr>
        <w:numPr>
          <w:ilvl w:val="0"/>
          <w:numId w:val="5"/>
        </w:numPr>
        <w:spacing w:before="100" w:beforeAutospacing="1" w:after="100" w:afterAutospacing="1" w:line="240" w:lineRule="auto"/>
        <w:rPr>
          <w:rFonts w:ascii="Arial" w:hAnsi="Arial" w:cs="Arial"/>
        </w:rPr>
      </w:pPr>
      <w:r w:rsidRPr="00021C9A">
        <w:rPr>
          <w:rFonts w:ascii="Arial" w:hAnsi="Arial" w:cs="Arial"/>
          <w:b/>
          <w:iCs/>
        </w:rPr>
        <w:t>1640-1688</w:t>
      </w:r>
      <w:r w:rsidR="002111F3" w:rsidRPr="00021C9A">
        <w:rPr>
          <w:rFonts w:ascii="Arial" w:hAnsi="Arial" w:cs="Arial"/>
          <w:b/>
          <w:bCs/>
        </w:rPr>
        <w:t xml:space="preserve"> Frederick William</w:t>
      </w:r>
      <w:r w:rsidR="002111F3" w:rsidRPr="00021C9A">
        <w:rPr>
          <w:rFonts w:ascii="Arial" w:hAnsi="Arial" w:cs="Arial"/>
          <w:bCs/>
        </w:rPr>
        <w:t xml:space="preserve">, </w:t>
      </w:r>
      <w:r w:rsidRPr="00021C9A">
        <w:rPr>
          <w:rFonts w:ascii="Arial" w:hAnsi="Arial" w:cs="Arial"/>
        </w:rPr>
        <w:t>The</w:t>
      </w:r>
      <w:r w:rsidRPr="00021C9A">
        <w:rPr>
          <w:rFonts w:ascii="Arial" w:hAnsi="Arial" w:cs="Arial"/>
          <w:i/>
          <w:iCs/>
        </w:rPr>
        <w:t xml:space="preserve"> Great Elector</w:t>
      </w:r>
    </w:p>
    <w:p w:rsidR="00E01250" w:rsidRDefault="00C85AC7" w:rsidP="00E01250">
      <w:pPr>
        <w:numPr>
          <w:ilvl w:val="1"/>
          <w:numId w:val="5"/>
        </w:numPr>
        <w:spacing w:before="100" w:beforeAutospacing="1" w:after="100" w:afterAutospacing="1" w:line="240" w:lineRule="auto"/>
        <w:rPr>
          <w:rFonts w:ascii="Arial" w:hAnsi="Arial" w:cs="Arial"/>
        </w:rPr>
      </w:pPr>
      <w:r w:rsidRPr="00021C9A">
        <w:rPr>
          <w:rFonts w:ascii="Arial" w:hAnsi="Arial" w:cs="Arial"/>
        </w:rPr>
        <w:t xml:space="preserve">First important Hohenzollern ruler, Laid </w:t>
      </w:r>
      <w:r w:rsidR="00EA01FE" w:rsidRPr="00021C9A">
        <w:rPr>
          <w:rFonts w:ascii="Arial" w:hAnsi="Arial" w:cs="Arial"/>
        </w:rPr>
        <w:t>foundation for</w:t>
      </w:r>
      <w:r w:rsidR="000A2AC0" w:rsidRPr="00021C9A">
        <w:rPr>
          <w:rFonts w:ascii="Arial" w:hAnsi="Arial" w:cs="Arial"/>
        </w:rPr>
        <w:t xml:space="preserve"> Prussian state.</w:t>
      </w:r>
    </w:p>
    <w:p w:rsidR="009A7545" w:rsidRPr="00E01250" w:rsidRDefault="009A7545" w:rsidP="00E01250">
      <w:pPr>
        <w:numPr>
          <w:ilvl w:val="1"/>
          <w:numId w:val="5"/>
        </w:numPr>
        <w:spacing w:before="100" w:beforeAutospacing="1" w:after="100" w:afterAutospacing="1" w:line="240" w:lineRule="auto"/>
        <w:rPr>
          <w:rFonts w:ascii="Arial" w:hAnsi="Arial" w:cs="Arial"/>
        </w:rPr>
      </w:pPr>
      <w:r w:rsidRPr="00E01250">
        <w:rPr>
          <w:rFonts w:ascii="Arial" w:hAnsi="Arial" w:cs="Arial"/>
        </w:rPr>
        <w:t>Domestic Policy</w:t>
      </w:r>
    </w:p>
    <w:p w:rsidR="001E44F9" w:rsidRPr="00021C9A" w:rsidRDefault="009A7545" w:rsidP="009A7545">
      <w:pPr>
        <w:numPr>
          <w:ilvl w:val="2"/>
          <w:numId w:val="5"/>
        </w:numPr>
        <w:spacing w:before="100" w:beforeAutospacing="1" w:after="100" w:afterAutospacing="1" w:line="240" w:lineRule="auto"/>
        <w:rPr>
          <w:rFonts w:ascii="Arial" w:hAnsi="Arial" w:cs="Arial"/>
        </w:rPr>
      </w:pPr>
      <w:r w:rsidRPr="00021C9A">
        <w:rPr>
          <w:rFonts w:ascii="Arial" w:hAnsi="Arial" w:cs="Arial"/>
        </w:rPr>
        <w:t>FW was</w:t>
      </w:r>
      <w:r w:rsidR="001E44F9" w:rsidRPr="00021C9A">
        <w:rPr>
          <w:rFonts w:ascii="Arial" w:hAnsi="Arial" w:cs="Arial"/>
        </w:rPr>
        <w:t xml:space="preserve"> staunch Calvinist who supported the rising commercial class. </w:t>
      </w:r>
      <w:r w:rsidRPr="00021C9A">
        <w:rPr>
          <w:rFonts w:ascii="Arial" w:hAnsi="Arial" w:cs="Arial"/>
        </w:rPr>
        <w:t>P</w:t>
      </w:r>
      <w:r w:rsidR="0010432C" w:rsidRPr="00021C9A">
        <w:rPr>
          <w:rFonts w:ascii="Arial" w:hAnsi="Arial" w:cs="Arial"/>
        </w:rPr>
        <w:t>romoted trade,</w:t>
      </w:r>
      <w:r w:rsidRPr="00021C9A">
        <w:rPr>
          <w:rFonts w:ascii="Arial" w:hAnsi="Arial" w:cs="Arial"/>
        </w:rPr>
        <w:t xml:space="preserve"> </w:t>
      </w:r>
      <w:r w:rsidRPr="00021C9A">
        <w:rPr>
          <w:rFonts w:ascii="Arial" w:hAnsi="Arial" w:cs="Arial"/>
          <w:b/>
        </w:rPr>
        <w:t>mercantilism</w:t>
      </w:r>
      <w:r w:rsidRPr="00021C9A">
        <w:rPr>
          <w:rFonts w:ascii="Arial" w:hAnsi="Arial" w:cs="Arial"/>
        </w:rPr>
        <w:t>, monopolies, subsidies, tariffs, and</w:t>
      </w:r>
      <w:r w:rsidR="00E01250">
        <w:rPr>
          <w:rFonts w:ascii="Arial" w:hAnsi="Arial" w:cs="Arial"/>
        </w:rPr>
        <w:t xml:space="preserve"> infrastructure </w:t>
      </w:r>
    </w:p>
    <w:p w:rsidR="00DF3CA7" w:rsidRPr="00021C9A" w:rsidRDefault="00DF3CA7" w:rsidP="00DF3CA7">
      <w:pPr>
        <w:numPr>
          <w:ilvl w:val="2"/>
          <w:numId w:val="5"/>
        </w:numPr>
        <w:spacing w:before="100" w:beforeAutospacing="1" w:after="100" w:afterAutospacing="1" w:line="240" w:lineRule="auto"/>
        <w:rPr>
          <w:rFonts w:ascii="Arial" w:hAnsi="Arial" w:cs="Arial"/>
        </w:rPr>
      </w:pPr>
      <w:r w:rsidRPr="00021C9A">
        <w:rPr>
          <w:rFonts w:ascii="Arial" w:hAnsi="Arial" w:cs="Arial"/>
        </w:rPr>
        <w:t>Construction of the Oder-Spree Canal (1662-</w:t>
      </w:r>
      <w:r w:rsidR="00EA01FE" w:rsidRPr="00021C9A">
        <w:rPr>
          <w:rFonts w:ascii="Arial" w:hAnsi="Arial" w:cs="Arial"/>
        </w:rPr>
        <w:t>6</w:t>
      </w:r>
      <w:r w:rsidRPr="00021C9A">
        <w:rPr>
          <w:rFonts w:ascii="Arial" w:hAnsi="Arial" w:cs="Arial"/>
        </w:rPr>
        <w:t>8)</w:t>
      </w:r>
      <w:r w:rsidR="0010432C" w:rsidRPr="00021C9A">
        <w:rPr>
          <w:rFonts w:ascii="Arial" w:hAnsi="Arial" w:cs="Arial"/>
        </w:rPr>
        <w:t xml:space="preserve"> </w:t>
      </w:r>
      <w:r w:rsidR="00EA01FE" w:rsidRPr="00021C9A">
        <w:rPr>
          <w:rFonts w:ascii="Arial" w:hAnsi="Arial" w:cs="Arial"/>
        </w:rPr>
        <w:t>to divert trade from Swedish-</w:t>
      </w:r>
      <w:r w:rsidRPr="00021C9A">
        <w:rPr>
          <w:rFonts w:ascii="Arial" w:hAnsi="Arial" w:cs="Arial"/>
        </w:rPr>
        <w:t>controlled port of Stettin</w:t>
      </w:r>
      <w:r w:rsidR="00EA01FE" w:rsidRPr="00021C9A">
        <w:rPr>
          <w:rFonts w:ascii="Arial" w:hAnsi="Arial" w:cs="Arial"/>
        </w:rPr>
        <w:t>,</w:t>
      </w:r>
      <w:r w:rsidRPr="00021C9A">
        <w:rPr>
          <w:rFonts w:ascii="Arial" w:hAnsi="Arial" w:cs="Arial"/>
        </w:rPr>
        <w:t xml:space="preserve"> to Berlin </w:t>
      </w:r>
      <w:r w:rsidR="00EA01FE" w:rsidRPr="00021C9A">
        <w:rPr>
          <w:rFonts w:ascii="Arial" w:hAnsi="Arial" w:cs="Arial"/>
        </w:rPr>
        <w:t>→ Elbe</w:t>
      </w:r>
    </w:p>
    <w:p w:rsidR="00DF3CA7" w:rsidRPr="00021C9A" w:rsidRDefault="001E44F9" w:rsidP="00DF3CA7">
      <w:pPr>
        <w:numPr>
          <w:ilvl w:val="2"/>
          <w:numId w:val="5"/>
        </w:numPr>
        <w:spacing w:before="100" w:beforeAutospacing="1" w:after="100" w:afterAutospacing="1" w:line="240" w:lineRule="auto"/>
        <w:rPr>
          <w:rFonts w:ascii="Arial" w:hAnsi="Arial" w:cs="Arial"/>
        </w:rPr>
      </w:pPr>
      <w:r w:rsidRPr="00021C9A">
        <w:rPr>
          <w:rFonts w:ascii="Arial" w:hAnsi="Arial" w:cs="Arial"/>
          <w:b/>
        </w:rPr>
        <w:t>Religious tolerance</w:t>
      </w:r>
      <w:r w:rsidRPr="00021C9A">
        <w:rPr>
          <w:rFonts w:ascii="Arial" w:hAnsi="Arial" w:cs="Arial"/>
        </w:rPr>
        <w:t xml:space="preserve"> (</w:t>
      </w:r>
      <w:r w:rsidR="009A7545" w:rsidRPr="00021C9A">
        <w:rPr>
          <w:rFonts w:ascii="Arial" w:hAnsi="Arial" w:cs="Arial"/>
        </w:rPr>
        <w:t xml:space="preserve">rare in </w:t>
      </w:r>
      <w:r w:rsidR="00EA01FE" w:rsidRPr="00021C9A">
        <w:rPr>
          <w:rFonts w:ascii="Arial" w:hAnsi="Arial" w:cs="Arial"/>
        </w:rPr>
        <w:t>17</w:t>
      </w:r>
      <w:r w:rsidR="00EA01FE" w:rsidRPr="00021C9A">
        <w:rPr>
          <w:rFonts w:ascii="Arial" w:hAnsi="Arial" w:cs="Arial"/>
          <w:vertAlign w:val="superscript"/>
        </w:rPr>
        <w:t>th</w:t>
      </w:r>
      <w:r w:rsidR="00EA01FE" w:rsidRPr="00021C9A">
        <w:rPr>
          <w:rFonts w:ascii="Arial" w:hAnsi="Arial" w:cs="Arial"/>
        </w:rPr>
        <w:t xml:space="preserve"> C. </w:t>
      </w:r>
      <w:r w:rsidR="009A7545" w:rsidRPr="00021C9A">
        <w:rPr>
          <w:rFonts w:ascii="Arial" w:hAnsi="Arial" w:cs="Arial"/>
        </w:rPr>
        <w:t xml:space="preserve">Europe). </w:t>
      </w:r>
      <w:r w:rsidR="00E01250">
        <w:rPr>
          <w:rFonts w:ascii="Arial" w:hAnsi="Arial" w:cs="Arial"/>
        </w:rPr>
        <w:t xml:space="preserve">Louis XIV’s </w:t>
      </w:r>
      <w:r w:rsidR="00DF3CA7" w:rsidRPr="00021C9A">
        <w:rPr>
          <w:rFonts w:ascii="Arial" w:hAnsi="Arial" w:cs="Arial"/>
          <w:b/>
        </w:rPr>
        <w:t>Revocation of the Edict of Nantes</w:t>
      </w:r>
      <w:r w:rsidR="00C85AC7" w:rsidRPr="00021C9A">
        <w:rPr>
          <w:rFonts w:ascii="Arial" w:hAnsi="Arial" w:cs="Arial"/>
        </w:rPr>
        <w:t xml:space="preserve"> outraged FW</w:t>
      </w:r>
      <w:r w:rsidR="00E01250">
        <w:rPr>
          <w:rFonts w:ascii="Arial" w:hAnsi="Arial" w:cs="Arial"/>
        </w:rPr>
        <w:t>. 8 November 1685 he issued</w:t>
      </w:r>
      <w:r w:rsidR="00DF3CA7" w:rsidRPr="00021C9A">
        <w:rPr>
          <w:rFonts w:ascii="Arial" w:hAnsi="Arial" w:cs="Arial"/>
        </w:rPr>
        <w:t xml:space="preserve"> </w:t>
      </w:r>
      <w:r w:rsidR="00DF3CA7" w:rsidRPr="00021C9A">
        <w:rPr>
          <w:rFonts w:ascii="Arial" w:hAnsi="Arial" w:cs="Arial"/>
          <w:b/>
          <w:bCs/>
        </w:rPr>
        <w:t>Edict of Potsdam</w:t>
      </w:r>
      <w:r w:rsidR="00DF3CA7" w:rsidRPr="00021C9A">
        <w:rPr>
          <w:rFonts w:ascii="Arial" w:hAnsi="Arial" w:cs="Arial"/>
        </w:rPr>
        <w:t>, offering a</w:t>
      </w:r>
      <w:r w:rsidR="00E01250">
        <w:rPr>
          <w:rFonts w:ascii="Arial" w:hAnsi="Arial" w:cs="Arial"/>
        </w:rPr>
        <w:t>ll Huguenots a refuge under</w:t>
      </w:r>
      <w:r w:rsidR="00DF3CA7" w:rsidRPr="00021C9A">
        <w:rPr>
          <w:rFonts w:ascii="Arial" w:hAnsi="Arial" w:cs="Arial"/>
        </w:rPr>
        <w:t xml:space="preserve"> generous terms. 20,000</w:t>
      </w:r>
      <w:r w:rsidR="00C85AC7" w:rsidRPr="00021C9A">
        <w:rPr>
          <w:rFonts w:ascii="Arial" w:hAnsi="Arial" w:cs="Arial"/>
        </w:rPr>
        <w:t>+</w:t>
      </w:r>
      <w:r w:rsidR="00DF3CA7" w:rsidRPr="00021C9A">
        <w:rPr>
          <w:rFonts w:ascii="Arial" w:hAnsi="Arial" w:cs="Arial"/>
        </w:rPr>
        <w:t xml:space="preserve"> H</w:t>
      </w:r>
      <w:r w:rsidR="00C85AC7" w:rsidRPr="00021C9A">
        <w:rPr>
          <w:rFonts w:ascii="Arial" w:hAnsi="Arial" w:cs="Arial"/>
        </w:rPr>
        <w:t>uguenots took advantage.</w:t>
      </w:r>
      <w:r w:rsidR="00EA01FE" w:rsidRPr="00021C9A">
        <w:rPr>
          <w:rFonts w:ascii="Arial" w:hAnsi="Arial" w:cs="Arial"/>
        </w:rPr>
        <w:t xml:space="preserve"> Invited talented merchants, craftsmen, etc.</w:t>
      </w:r>
    </w:p>
    <w:p w:rsidR="000A2AC0" w:rsidRPr="00021C9A" w:rsidRDefault="00EA01FE" w:rsidP="000A2AC0">
      <w:pPr>
        <w:numPr>
          <w:ilvl w:val="2"/>
          <w:numId w:val="5"/>
        </w:numPr>
        <w:spacing w:before="100" w:beforeAutospacing="1" w:after="100" w:afterAutospacing="1" w:line="240" w:lineRule="auto"/>
        <w:rPr>
          <w:rFonts w:ascii="Arial" w:hAnsi="Arial" w:cs="Arial"/>
        </w:rPr>
      </w:pPr>
      <w:r w:rsidRPr="00021C9A">
        <w:rPr>
          <w:rFonts w:ascii="Arial" w:hAnsi="Arial" w:cs="Arial"/>
        </w:rPr>
        <w:lastRenderedPageBreak/>
        <w:t>To</w:t>
      </w:r>
      <w:r w:rsidR="000A2AC0" w:rsidRPr="00021C9A">
        <w:rPr>
          <w:rFonts w:ascii="Arial" w:hAnsi="Arial" w:cs="Arial"/>
        </w:rPr>
        <w:t xml:space="preserve"> </w:t>
      </w:r>
      <w:r w:rsidR="00E01250">
        <w:rPr>
          <w:rFonts w:ascii="Arial" w:hAnsi="Arial" w:cs="Arial"/>
        </w:rPr>
        <w:t>reduce</w:t>
      </w:r>
      <w:r w:rsidR="000A2AC0" w:rsidRPr="00021C9A">
        <w:rPr>
          <w:rFonts w:ascii="Arial" w:hAnsi="Arial" w:cs="Arial"/>
        </w:rPr>
        <w:t xml:space="preserve"> power </w:t>
      </w:r>
      <w:r w:rsidR="00E01250">
        <w:rPr>
          <w:rFonts w:ascii="Arial" w:hAnsi="Arial" w:cs="Arial"/>
        </w:rPr>
        <w:t>of the nobility in</w:t>
      </w:r>
      <w:r w:rsidR="000A2AC0" w:rsidRPr="00021C9A">
        <w:rPr>
          <w:rFonts w:ascii="Arial" w:hAnsi="Arial" w:cs="Arial"/>
        </w:rPr>
        <w:t xml:space="preserve"> Estates-General, </w:t>
      </w:r>
      <w:r w:rsidR="00C85AC7" w:rsidRPr="00021C9A">
        <w:rPr>
          <w:rFonts w:ascii="Arial" w:hAnsi="Arial" w:cs="Arial"/>
        </w:rPr>
        <w:t>FW</w:t>
      </w:r>
      <w:r w:rsidR="000A2AC0" w:rsidRPr="00021C9A">
        <w:rPr>
          <w:rFonts w:ascii="Arial" w:hAnsi="Arial" w:cs="Arial"/>
        </w:rPr>
        <w:t xml:space="preserve"> made a deal with the nobles.  In return for a free hand in running the government (</w:t>
      </w:r>
      <w:r w:rsidR="00E731EB" w:rsidRPr="00021C9A">
        <w:rPr>
          <w:rFonts w:ascii="Arial" w:hAnsi="Arial" w:cs="Arial"/>
        </w:rPr>
        <w:t>read:</w:t>
      </w:r>
      <w:r w:rsidR="000A2AC0" w:rsidRPr="00021C9A">
        <w:rPr>
          <w:rFonts w:ascii="Arial" w:hAnsi="Arial" w:cs="Arial"/>
        </w:rPr>
        <w:t xml:space="preserve"> depriving the Estates of their power), he</w:t>
      </w:r>
      <w:r w:rsidR="00E731EB" w:rsidRPr="00021C9A">
        <w:rPr>
          <w:rFonts w:ascii="Arial" w:hAnsi="Arial" w:cs="Arial"/>
        </w:rPr>
        <w:t>:</w:t>
      </w:r>
      <w:r w:rsidR="000A2AC0" w:rsidRPr="00021C9A">
        <w:rPr>
          <w:rFonts w:ascii="Arial" w:hAnsi="Arial" w:cs="Arial"/>
        </w:rPr>
        <w:t xml:space="preserve"> </w:t>
      </w:r>
    </w:p>
    <w:p w:rsidR="000A2AC0" w:rsidRPr="00021C9A" w:rsidRDefault="00E731EB" w:rsidP="000A2AC0">
      <w:pPr>
        <w:numPr>
          <w:ilvl w:val="3"/>
          <w:numId w:val="5"/>
        </w:numPr>
        <w:spacing w:before="100" w:beforeAutospacing="1" w:after="100" w:afterAutospacing="1" w:line="240" w:lineRule="auto"/>
        <w:rPr>
          <w:rFonts w:ascii="Arial" w:hAnsi="Arial" w:cs="Arial"/>
        </w:rPr>
      </w:pPr>
      <w:r w:rsidRPr="00021C9A">
        <w:rPr>
          <w:rFonts w:ascii="Arial" w:hAnsi="Arial" w:cs="Arial"/>
        </w:rPr>
        <w:t>gave</w:t>
      </w:r>
      <w:r w:rsidR="000A2AC0" w:rsidRPr="00021C9A">
        <w:rPr>
          <w:rFonts w:ascii="Arial" w:hAnsi="Arial" w:cs="Arial"/>
        </w:rPr>
        <w:t xml:space="preserve"> nobles almost unlimited power over their peasants</w:t>
      </w:r>
    </w:p>
    <w:p w:rsidR="000A2AC0" w:rsidRPr="00021C9A" w:rsidRDefault="000A2AC0" w:rsidP="000A2AC0">
      <w:pPr>
        <w:numPr>
          <w:ilvl w:val="3"/>
          <w:numId w:val="5"/>
        </w:numPr>
        <w:spacing w:before="100" w:beforeAutospacing="1" w:after="100" w:afterAutospacing="1" w:line="240" w:lineRule="auto"/>
        <w:rPr>
          <w:rFonts w:ascii="Arial" w:hAnsi="Arial" w:cs="Arial"/>
        </w:rPr>
      </w:pPr>
      <w:r w:rsidRPr="00021C9A">
        <w:rPr>
          <w:rFonts w:ascii="Arial" w:hAnsi="Arial" w:cs="Arial"/>
        </w:rPr>
        <w:t>exempted</w:t>
      </w:r>
      <w:r w:rsidR="0010432C" w:rsidRPr="00021C9A">
        <w:rPr>
          <w:rFonts w:ascii="Arial" w:hAnsi="Arial" w:cs="Arial"/>
        </w:rPr>
        <w:t xml:space="preserve"> nobles</w:t>
      </w:r>
      <w:r w:rsidRPr="00021C9A">
        <w:rPr>
          <w:rFonts w:ascii="Arial" w:hAnsi="Arial" w:cs="Arial"/>
        </w:rPr>
        <w:t xml:space="preserve"> from taxation</w:t>
      </w:r>
    </w:p>
    <w:p w:rsidR="000A2AC0" w:rsidRPr="00021C9A" w:rsidRDefault="000A2AC0" w:rsidP="000A2AC0">
      <w:pPr>
        <w:numPr>
          <w:ilvl w:val="3"/>
          <w:numId w:val="5"/>
        </w:numPr>
        <w:spacing w:before="100" w:beforeAutospacing="1" w:after="100" w:afterAutospacing="1" w:line="240" w:lineRule="auto"/>
        <w:rPr>
          <w:rFonts w:ascii="Arial" w:hAnsi="Arial" w:cs="Arial"/>
        </w:rPr>
      </w:pPr>
      <w:r w:rsidRPr="00021C9A">
        <w:rPr>
          <w:rFonts w:ascii="Arial" w:hAnsi="Arial" w:cs="Arial"/>
        </w:rPr>
        <w:t xml:space="preserve">awarded </w:t>
      </w:r>
      <w:r w:rsidR="0010432C" w:rsidRPr="00021C9A">
        <w:rPr>
          <w:rFonts w:ascii="Arial" w:hAnsi="Arial" w:cs="Arial"/>
        </w:rPr>
        <w:t>nobles highest ranks in</w:t>
      </w:r>
      <w:r w:rsidRPr="00021C9A">
        <w:rPr>
          <w:rFonts w:ascii="Arial" w:hAnsi="Arial" w:cs="Arial"/>
        </w:rPr>
        <w:t xml:space="preserve"> army a</w:t>
      </w:r>
      <w:r w:rsidR="0010432C" w:rsidRPr="00021C9A">
        <w:rPr>
          <w:rFonts w:ascii="Arial" w:hAnsi="Arial" w:cs="Arial"/>
        </w:rPr>
        <w:t>nd</w:t>
      </w:r>
      <w:r w:rsidRPr="00021C9A">
        <w:rPr>
          <w:rFonts w:ascii="Arial" w:hAnsi="Arial" w:cs="Arial"/>
        </w:rPr>
        <w:t xml:space="preserve"> </w:t>
      </w:r>
      <w:r w:rsidR="00E731EB" w:rsidRPr="00021C9A">
        <w:rPr>
          <w:rFonts w:ascii="Arial" w:hAnsi="Arial" w:cs="Arial"/>
        </w:rPr>
        <w:t>bureaucracy</w:t>
      </w:r>
    </w:p>
    <w:p w:rsidR="009A7545" w:rsidRPr="00021C9A" w:rsidRDefault="009A7545" w:rsidP="000A2AC0">
      <w:pPr>
        <w:pStyle w:val="ListParagraph"/>
        <w:numPr>
          <w:ilvl w:val="1"/>
          <w:numId w:val="5"/>
        </w:numPr>
        <w:spacing w:before="100" w:beforeAutospacing="1" w:after="100" w:afterAutospacing="1" w:line="240" w:lineRule="auto"/>
        <w:rPr>
          <w:rFonts w:ascii="Arial" w:hAnsi="Arial" w:cs="Arial"/>
        </w:rPr>
      </w:pPr>
      <w:r w:rsidRPr="00021C9A">
        <w:rPr>
          <w:rFonts w:ascii="Arial" w:hAnsi="Arial" w:cs="Arial"/>
        </w:rPr>
        <w:t>Foreign Policy: Military Hero</w:t>
      </w:r>
    </w:p>
    <w:p w:rsidR="009A7545" w:rsidRPr="00021C9A" w:rsidRDefault="00EA01FE" w:rsidP="009A7545">
      <w:pPr>
        <w:numPr>
          <w:ilvl w:val="2"/>
          <w:numId w:val="5"/>
        </w:numPr>
        <w:spacing w:before="100" w:beforeAutospacing="1" w:after="100" w:afterAutospacing="1" w:line="240" w:lineRule="auto"/>
        <w:rPr>
          <w:rFonts w:ascii="Arial" w:hAnsi="Arial" w:cs="Arial"/>
        </w:rPr>
      </w:pPr>
      <w:r w:rsidRPr="00021C9A">
        <w:rPr>
          <w:rFonts w:ascii="Arial" w:hAnsi="Arial" w:cs="Arial"/>
        </w:rPr>
        <w:t>Built</w:t>
      </w:r>
      <w:r w:rsidR="009A7545" w:rsidRPr="00021C9A">
        <w:rPr>
          <w:rFonts w:ascii="Arial" w:hAnsi="Arial" w:cs="Arial"/>
        </w:rPr>
        <w:t xml:space="preserve"> Prussian army, </w:t>
      </w:r>
      <w:r w:rsidRPr="00021C9A">
        <w:rPr>
          <w:rFonts w:ascii="Arial" w:hAnsi="Arial" w:cs="Arial"/>
        </w:rPr>
        <w:t>and in so doing, a sense of “</w:t>
      </w:r>
      <w:r w:rsidRPr="00E01250">
        <w:rPr>
          <w:rFonts w:ascii="Arial" w:hAnsi="Arial" w:cs="Arial"/>
          <w:b/>
        </w:rPr>
        <w:t>nationalism</w:t>
      </w:r>
      <w:r w:rsidRPr="00021C9A">
        <w:rPr>
          <w:rFonts w:ascii="Arial" w:hAnsi="Arial" w:cs="Arial"/>
        </w:rPr>
        <w:t>”</w:t>
      </w:r>
    </w:p>
    <w:p w:rsidR="00E731EB" w:rsidRPr="00021C9A" w:rsidRDefault="00EA01FE" w:rsidP="00E731EB">
      <w:pPr>
        <w:numPr>
          <w:ilvl w:val="2"/>
          <w:numId w:val="5"/>
        </w:numPr>
        <w:spacing w:before="100" w:beforeAutospacing="1" w:after="100" w:afterAutospacing="1" w:line="240" w:lineRule="auto"/>
        <w:rPr>
          <w:rFonts w:ascii="Arial" w:hAnsi="Arial" w:cs="Arial"/>
        </w:rPr>
      </w:pPr>
      <w:r w:rsidRPr="00021C9A">
        <w:rPr>
          <w:rFonts w:ascii="Arial" w:hAnsi="Arial" w:cs="Arial"/>
        </w:rPr>
        <w:t xml:space="preserve">1672 - </w:t>
      </w:r>
      <w:r w:rsidR="00E731EB" w:rsidRPr="00021C9A">
        <w:rPr>
          <w:rFonts w:ascii="Arial" w:hAnsi="Arial" w:cs="Arial"/>
        </w:rPr>
        <w:t>Fran</w:t>
      </w:r>
      <w:r w:rsidRPr="00021C9A">
        <w:rPr>
          <w:rFonts w:ascii="Arial" w:hAnsi="Arial" w:cs="Arial"/>
        </w:rPr>
        <w:t>co-Dutch War - on side of Dutch. I</w:t>
      </w:r>
      <w:r w:rsidR="00E731EB" w:rsidRPr="00021C9A">
        <w:rPr>
          <w:rFonts w:ascii="Arial" w:hAnsi="Arial" w:cs="Arial"/>
        </w:rPr>
        <w:t>ncrease</w:t>
      </w:r>
      <w:r w:rsidRPr="00021C9A">
        <w:rPr>
          <w:rFonts w:ascii="Arial" w:hAnsi="Arial" w:cs="Arial"/>
        </w:rPr>
        <w:t xml:space="preserve">d power of mil and </w:t>
      </w:r>
      <w:r w:rsidR="00E01250">
        <w:rPr>
          <w:rFonts w:ascii="Arial" w:hAnsi="Arial" w:cs="Arial"/>
        </w:rPr>
        <w:t>↑</w:t>
      </w:r>
      <w:r w:rsidRPr="00021C9A">
        <w:rPr>
          <w:rFonts w:ascii="Arial" w:hAnsi="Arial" w:cs="Arial"/>
        </w:rPr>
        <w:t xml:space="preserve">central </w:t>
      </w:r>
      <w:proofErr w:type="spellStart"/>
      <w:r w:rsidRPr="00021C9A">
        <w:rPr>
          <w:rFonts w:ascii="Arial" w:hAnsi="Arial" w:cs="Arial"/>
        </w:rPr>
        <w:t>gov</w:t>
      </w:r>
      <w:proofErr w:type="spellEnd"/>
    </w:p>
    <w:p w:rsidR="001E44F9" w:rsidRPr="00021C9A" w:rsidRDefault="00E731EB" w:rsidP="009A7545">
      <w:pPr>
        <w:numPr>
          <w:ilvl w:val="2"/>
          <w:numId w:val="5"/>
        </w:numPr>
        <w:spacing w:before="100" w:beforeAutospacing="1" w:after="100" w:afterAutospacing="1" w:line="240" w:lineRule="auto"/>
        <w:rPr>
          <w:rFonts w:ascii="Arial" w:hAnsi="Arial" w:cs="Arial"/>
        </w:rPr>
      </w:pPr>
      <w:r w:rsidRPr="00021C9A">
        <w:rPr>
          <w:rFonts w:ascii="Arial" w:hAnsi="Arial" w:cs="Arial"/>
        </w:rPr>
        <w:t xml:space="preserve">1675 - </w:t>
      </w:r>
      <w:r w:rsidR="00EA01FE" w:rsidRPr="00021C9A">
        <w:rPr>
          <w:rFonts w:ascii="Arial" w:hAnsi="Arial" w:cs="Arial"/>
        </w:rPr>
        <w:t>Victory with Swedes at B</w:t>
      </w:r>
      <w:r w:rsidR="009A7545" w:rsidRPr="00021C9A">
        <w:rPr>
          <w:rFonts w:ascii="Arial" w:hAnsi="Arial" w:cs="Arial"/>
        </w:rPr>
        <w:t>attle of Warsaw. "</w:t>
      </w:r>
      <w:r w:rsidRPr="00021C9A">
        <w:rPr>
          <w:rFonts w:ascii="Arial" w:hAnsi="Arial" w:cs="Arial"/>
        </w:rPr>
        <w:t>The</w:t>
      </w:r>
      <w:r w:rsidR="009A7545" w:rsidRPr="00021C9A">
        <w:rPr>
          <w:rFonts w:ascii="Arial" w:hAnsi="Arial" w:cs="Arial"/>
        </w:rPr>
        <w:t xml:space="preserve"> beginning of Prussian military history". Then the Swedes tur</w:t>
      </w:r>
      <w:r w:rsidR="00E01250">
        <w:rPr>
          <w:rFonts w:ascii="Arial" w:hAnsi="Arial" w:cs="Arial"/>
        </w:rPr>
        <w:t>ned on him at the behest of</w:t>
      </w:r>
      <w:r w:rsidR="009A7545" w:rsidRPr="00021C9A">
        <w:rPr>
          <w:rFonts w:ascii="Arial" w:hAnsi="Arial" w:cs="Arial"/>
        </w:rPr>
        <w:t xml:space="preserve"> Louis XIV. FW heroically marched troops to defeat Swedes at </w:t>
      </w:r>
      <w:r w:rsidR="009A7545" w:rsidRPr="00021C9A">
        <w:rPr>
          <w:rFonts w:ascii="Arial" w:hAnsi="Arial" w:cs="Arial"/>
          <w:b/>
        </w:rPr>
        <w:t xml:space="preserve">Battle of </w:t>
      </w:r>
      <w:proofErr w:type="spellStart"/>
      <w:r w:rsidR="009A7545" w:rsidRPr="00021C9A">
        <w:rPr>
          <w:rFonts w:ascii="Arial" w:hAnsi="Arial" w:cs="Arial"/>
          <w:b/>
        </w:rPr>
        <w:t>Fehrbellin</w:t>
      </w:r>
      <w:proofErr w:type="spellEnd"/>
      <w:r w:rsidR="009A7545" w:rsidRPr="00021C9A">
        <w:rPr>
          <w:rFonts w:ascii="Arial" w:hAnsi="Arial" w:cs="Arial"/>
        </w:rPr>
        <w:t>, destroying the myth of Swedish military</w:t>
      </w:r>
    </w:p>
    <w:p w:rsidR="002111F3" w:rsidRPr="00021C9A" w:rsidRDefault="00E731EB" w:rsidP="002111F3">
      <w:pPr>
        <w:numPr>
          <w:ilvl w:val="2"/>
          <w:numId w:val="5"/>
        </w:numPr>
        <w:spacing w:before="100" w:beforeAutospacing="1" w:after="100" w:afterAutospacing="1" w:line="240" w:lineRule="auto"/>
        <w:rPr>
          <w:rFonts w:ascii="Arial" w:hAnsi="Arial" w:cs="Arial"/>
        </w:rPr>
      </w:pPr>
      <w:r w:rsidRPr="00021C9A">
        <w:rPr>
          <w:rFonts w:ascii="Arial" w:hAnsi="Arial" w:cs="Arial"/>
        </w:rPr>
        <w:t>FW</w:t>
      </w:r>
      <w:r w:rsidR="00DF3CA7" w:rsidRPr="00021C9A">
        <w:rPr>
          <w:rFonts w:ascii="Arial" w:hAnsi="Arial" w:cs="Arial"/>
        </w:rPr>
        <w:t xml:space="preserve"> used th</w:t>
      </w:r>
      <w:r w:rsidR="00E01250">
        <w:rPr>
          <w:rFonts w:ascii="Arial" w:hAnsi="Arial" w:cs="Arial"/>
        </w:rPr>
        <w:t>e army he built</w:t>
      </w:r>
      <w:r w:rsidRPr="00021C9A">
        <w:rPr>
          <w:rFonts w:ascii="Arial" w:hAnsi="Arial" w:cs="Arial"/>
        </w:rPr>
        <w:t xml:space="preserve"> in</w:t>
      </w:r>
      <w:r w:rsidR="00DF3CA7" w:rsidRPr="00021C9A">
        <w:rPr>
          <w:rFonts w:ascii="Arial" w:hAnsi="Arial" w:cs="Arial"/>
        </w:rPr>
        <w:t xml:space="preserve"> war</w:t>
      </w:r>
      <w:r w:rsidRPr="00021C9A">
        <w:rPr>
          <w:rFonts w:ascii="Arial" w:hAnsi="Arial" w:cs="Arial"/>
        </w:rPr>
        <w:t>s</w:t>
      </w:r>
      <w:r w:rsidR="00DF3CA7" w:rsidRPr="00021C9A">
        <w:rPr>
          <w:rFonts w:ascii="Arial" w:hAnsi="Arial" w:cs="Arial"/>
        </w:rPr>
        <w:t xml:space="preserve"> with Poland and Sweden to </w:t>
      </w:r>
      <w:r w:rsidR="00E01250" w:rsidRPr="00021C9A">
        <w:rPr>
          <w:rFonts w:ascii="Arial" w:hAnsi="Arial" w:cs="Arial"/>
        </w:rPr>
        <w:t>enforce</w:t>
      </w:r>
      <w:r w:rsidR="00DF3CA7" w:rsidRPr="00021C9A">
        <w:rPr>
          <w:rFonts w:ascii="Arial" w:hAnsi="Arial" w:cs="Arial"/>
        </w:rPr>
        <w:t xml:space="preserve"> his will at home. When the local estates refused to consent to new taxes, he levied them </w:t>
      </w:r>
      <w:r w:rsidRPr="00021C9A">
        <w:rPr>
          <w:rFonts w:ascii="Arial" w:hAnsi="Arial" w:cs="Arial"/>
        </w:rPr>
        <w:t>anyway</w:t>
      </w:r>
      <w:r w:rsidR="00DF3CA7" w:rsidRPr="00021C9A">
        <w:rPr>
          <w:rFonts w:ascii="Arial" w:hAnsi="Arial" w:cs="Arial"/>
        </w:rPr>
        <w:t xml:space="preserve">, backing up his demands with troops. He then used the </w:t>
      </w:r>
      <w:r w:rsidRPr="00021C9A">
        <w:rPr>
          <w:rFonts w:ascii="Arial" w:hAnsi="Arial" w:cs="Arial"/>
        </w:rPr>
        <w:t>tax money</w:t>
      </w:r>
      <w:r w:rsidR="00E01250">
        <w:rPr>
          <w:rFonts w:ascii="Arial" w:hAnsi="Arial" w:cs="Arial"/>
        </w:rPr>
        <w:t xml:space="preserve"> to expand army. A</w:t>
      </w:r>
      <w:r w:rsidR="00DF3CA7" w:rsidRPr="00021C9A">
        <w:rPr>
          <w:rFonts w:ascii="Arial" w:hAnsi="Arial" w:cs="Arial"/>
        </w:rPr>
        <w:t xml:space="preserve">rmy grew from 2,000 men in 1656 to 45,000 </w:t>
      </w:r>
      <w:r w:rsidR="00E01250">
        <w:rPr>
          <w:rFonts w:ascii="Arial" w:hAnsi="Arial" w:cs="Arial"/>
        </w:rPr>
        <w:t>in 1675</w:t>
      </w:r>
      <w:r w:rsidR="00E01250">
        <w:rPr>
          <w:rFonts w:ascii="Arial" w:hAnsi="Arial" w:cs="Arial"/>
        </w:rPr>
        <w:br/>
      </w:r>
    </w:p>
    <w:p w:rsidR="001E44F9" w:rsidRPr="00021C9A" w:rsidRDefault="001E44F9" w:rsidP="001E44F9">
      <w:pPr>
        <w:numPr>
          <w:ilvl w:val="0"/>
          <w:numId w:val="5"/>
        </w:numPr>
        <w:spacing w:before="100" w:beforeAutospacing="1" w:after="100" w:afterAutospacing="1" w:line="240" w:lineRule="auto"/>
        <w:rPr>
          <w:rFonts w:ascii="Arial" w:hAnsi="Arial" w:cs="Arial"/>
          <w:b/>
        </w:rPr>
      </w:pPr>
      <w:r w:rsidRPr="00021C9A">
        <w:rPr>
          <w:rFonts w:ascii="Arial" w:hAnsi="Arial" w:cs="Arial"/>
          <w:b/>
        </w:rPr>
        <w:t>1688-1713</w:t>
      </w:r>
      <w:r w:rsidRPr="00021C9A">
        <w:rPr>
          <w:rFonts w:ascii="Arial" w:eastAsia="Times New Roman" w:hAnsi="Arial" w:cs="Arial"/>
          <w:b/>
        </w:rPr>
        <w:t xml:space="preserve"> </w:t>
      </w:r>
      <w:r w:rsidRPr="00021C9A">
        <w:rPr>
          <w:rFonts w:ascii="Arial" w:hAnsi="Arial" w:cs="Arial"/>
          <w:b/>
          <w:bCs/>
        </w:rPr>
        <w:t>Frederick I</w:t>
      </w:r>
    </w:p>
    <w:p w:rsidR="009A7545" w:rsidRPr="00021C9A" w:rsidRDefault="009A7545" w:rsidP="009A7545">
      <w:pPr>
        <w:numPr>
          <w:ilvl w:val="1"/>
          <w:numId w:val="5"/>
        </w:numPr>
        <w:spacing w:before="100" w:beforeAutospacing="1" w:after="100" w:afterAutospacing="1" w:line="240" w:lineRule="auto"/>
        <w:rPr>
          <w:rFonts w:ascii="Arial" w:hAnsi="Arial" w:cs="Arial"/>
        </w:rPr>
      </w:pPr>
      <w:r w:rsidRPr="00021C9A">
        <w:rPr>
          <w:rFonts w:ascii="Arial" w:hAnsi="Arial" w:cs="Arial"/>
          <w:bCs/>
        </w:rPr>
        <w:t>3</w:t>
      </w:r>
      <w:r w:rsidRPr="00021C9A">
        <w:rPr>
          <w:rFonts w:ascii="Arial" w:hAnsi="Arial" w:cs="Arial"/>
          <w:bCs/>
          <w:vertAlign w:val="superscript"/>
        </w:rPr>
        <w:t>rd</w:t>
      </w:r>
      <w:r w:rsidRPr="00021C9A">
        <w:rPr>
          <w:rFonts w:ascii="Arial" w:hAnsi="Arial" w:cs="Arial"/>
          <w:bCs/>
        </w:rPr>
        <w:t xml:space="preserve"> son of FW, cousin of William III of England</w:t>
      </w:r>
    </w:p>
    <w:p w:rsidR="004F5ABB" w:rsidRPr="00021C9A" w:rsidRDefault="004F5ABB" w:rsidP="009A7545">
      <w:pPr>
        <w:numPr>
          <w:ilvl w:val="1"/>
          <w:numId w:val="5"/>
        </w:numPr>
        <w:spacing w:before="100" w:beforeAutospacing="1" w:after="100" w:afterAutospacing="1" w:line="240" w:lineRule="auto"/>
        <w:rPr>
          <w:rFonts w:ascii="Arial" w:hAnsi="Arial" w:cs="Arial"/>
        </w:rPr>
      </w:pPr>
      <w:r w:rsidRPr="00021C9A">
        <w:rPr>
          <w:rFonts w:ascii="Arial" w:hAnsi="Arial" w:cs="Arial"/>
          <w:bCs/>
        </w:rPr>
        <w:t xml:space="preserve">In </w:t>
      </w:r>
      <w:r w:rsidRPr="00021C9A">
        <w:rPr>
          <w:rFonts w:ascii="Arial" w:hAnsi="Arial" w:cs="Arial"/>
        </w:rPr>
        <w:t xml:space="preserve">1708, 1/3 of Prussians died in Plague (ended in </w:t>
      </w:r>
      <w:proofErr w:type="spellStart"/>
      <w:r w:rsidRPr="00021C9A">
        <w:rPr>
          <w:rFonts w:ascii="Arial" w:hAnsi="Arial" w:cs="Arial"/>
        </w:rPr>
        <w:t>Prenzlau</w:t>
      </w:r>
      <w:proofErr w:type="spellEnd"/>
      <w:r w:rsidRPr="00021C9A">
        <w:rPr>
          <w:rFonts w:ascii="Arial" w:hAnsi="Arial" w:cs="Arial"/>
        </w:rPr>
        <w:t>. Did not reach Berlin)</w:t>
      </w:r>
    </w:p>
    <w:p w:rsidR="009A7545" w:rsidRPr="00021C9A" w:rsidRDefault="00E731EB" w:rsidP="009A7545">
      <w:pPr>
        <w:numPr>
          <w:ilvl w:val="1"/>
          <w:numId w:val="5"/>
        </w:numPr>
        <w:spacing w:before="100" w:beforeAutospacing="1" w:after="100" w:afterAutospacing="1" w:line="240" w:lineRule="auto"/>
        <w:rPr>
          <w:rFonts w:ascii="Arial" w:hAnsi="Arial" w:cs="Arial"/>
        </w:rPr>
      </w:pPr>
      <w:r w:rsidRPr="00021C9A">
        <w:rPr>
          <w:rFonts w:ascii="Arial" w:hAnsi="Arial" w:cs="Arial"/>
        </w:rPr>
        <w:t>F</w:t>
      </w:r>
      <w:r w:rsidR="009A7545" w:rsidRPr="00021C9A">
        <w:rPr>
          <w:rFonts w:ascii="Arial" w:hAnsi="Arial" w:cs="Arial"/>
        </w:rPr>
        <w:t xml:space="preserve">ounded a new city </w:t>
      </w:r>
      <w:r w:rsidR="007146E0">
        <w:rPr>
          <w:rFonts w:ascii="Arial" w:hAnsi="Arial" w:cs="Arial"/>
        </w:rPr>
        <w:t>south of</w:t>
      </w:r>
      <w:r w:rsidR="009A7545" w:rsidRPr="00021C9A">
        <w:rPr>
          <w:rFonts w:ascii="Arial" w:hAnsi="Arial" w:cs="Arial"/>
        </w:rPr>
        <w:t xml:space="preserve"> </w:t>
      </w:r>
      <w:proofErr w:type="spellStart"/>
      <w:r w:rsidR="009A7545" w:rsidRPr="00021C9A">
        <w:rPr>
          <w:rFonts w:ascii="Arial" w:hAnsi="Arial" w:cs="Arial"/>
        </w:rPr>
        <w:t>Dorotheenstadt</w:t>
      </w:r>
      <w:proofErr w:type="spellEnd"/>
      <w:r w:rsidR="009A7545" w:rsidRPr="00021C9A">
        <w:rPr>
          <w:rFonts w:ascii="Arial" w:hAnsi="Arial" w:cs="Arial"/>
        </w:rPr>
        <w:t xml:space="preserve"> </w:t>
      </w:r>
      <w:r w:rsidR="00D32091" w:rsidRPr="00021C9A">
        <w:rPr>
          <w:rFonts w:ascii="Arial" w:hAnsi="Arial" w:cs="Arial"/>
        </w:rPr>
        <w:t xml:space="preserve">(in </w:t>
      </w:r>
      <w:proofErr w:type="spellStart"/>
      <w:r w:rsidR="00D32091" w:rsidRPr="00021C9A">
        <w:rPr>
          <w:rFonts w:ascii="Arial" w:hAnsi="Arial" w:cs="Arial"/>
        </w:rPr>
        <w:t>Mitte</w:t>
      </w:r>
      <w:proofErr w:type="spellEnd"/>
      <w:r w:rsidR="00D32091" w:rsidRPr="00021C9A">
        <w:rPr>
          <w:rFonts w:ascii="Arial" w:hAnsi="Arial" w:cs="Arial"/>
        </w:rPr>
        <w:t xml:space="preserve">) </w:t>
      </w:r>
      <w:r w:rsidR="009A7545" w:rsidRPr="00021C9A">
        <w:rPr>
          <w:rFonts w:ascii="Arial" w:hAnsi="Arial" w:cs="Arial"/>
        </w:rPr>
        <w:t xml:space="preserve">and named </w:t>
      </w:r>
      <w:r w:rsidR="00D32091" w:rsidRPr="00021C9A">
        <w:rPr>
          <w:rFonts w:ascii="Arial" w:hAnsi="Arial" w:cs="Arial"/>
        </w:rPr>
        <w:t xml:space="preserve">it </w:t>
      </w:r>
      <w:r w:rsidR="009A7545" w:rsidRPr="00021C9A">
        <w:rPr>
          <w:rFonts w:ascii="Arial" w:hAnsi="Arial" w:cs="Arial"/>
        </w:rPr>
        <w:t xml:space="preserve"> </w:t>
      </w:r>
      <w:proofErr w:type="spellStart"/>
      <w:r w:rsidR="009A7545" w:rsidRPr="00021C9A">
        <w:rPr>
          <w:rFonts w:ascii="Arial" w:hAnsi="Arial" w:cs="Arial"/>
          <w:b/>
        </w:rPr>
        <w:t>Friedrichstadt</w:t>
      </w:r>
      <w:proofErr w:type="spellEnd"/>
    </w:p>
    <w:p w:rsidR="00BD57D2" w:rsidRPr="00021C9A" w:rsidRDefault="00BD57D2" w:rsidP="00BD57D2">
      <w:pPr>
        <w:pStyle w:val="ListParagraph"/>
        <w:numPr>
          <w:ilvl w:val="1"/>
          <w:numId w:val="5"/>
        </w:numPr>
        <w:spacing w:line="240" w:lineRule="auto"/>
        <w:rPr>
          <w:rFonts w:ascii="Arial" w:hAnsi="Arial" w:cs="Arial"/>
        </w:rPr>
      </w:pPr>
      <w:r w:rsidRPr="00021C9A">
        <w:rPr>
          <w:rFonts w:ascii="Arial" w:hAnsi="Arial" w:cs="Arial"/>
        </w:rPr>
        <w:t xml:space="preserve">Patron of the Academy. University </w:t>
      </w:r>
      <w:r w:rsidR="007146E0">
        <w:rPr>
          <w:rFonts w:ascii="Arial" w:hAnsi="Arial" w:cs="Arial"/>
        </w:rPr>
        <w:t>of Halle (1694). Academy of Art</w:t>
      </w:r>
      <w:r w:rsidRPr="00021C9A">
        <w:rPr>
          <w:rFonts w:ascii="Arial" w:hAnsi="Arial" w:cs="Arial"/>
        </w:rPr>
        <w:t xml:space="preserve"> (1696).  Academy of Sciences (1700)</w:t>
      </w:r>
    </w:p>
    <w:p w:rsidR="009A7545" w:rsidRPr="00021C9A" w:rsidRDefault="00D32091" w:rsidP="00BD57D2">
      <w:pPr>
        <w:pStyle w:val="ListParagraph"/>
        <w:numPr>
          <w:ilvl w:val="1"/>
          <w:numId w:val="5"/>
        </w:numPr>
        <w:spacing w:line="240" w:lineRule="auto"/>
        <w:rPr>
          <w:rFonts w:ascii="Arial" w:hAnsi="Arial" w:cs="Arial"/>
        </w:rPr>
      </w:pPr>
      <w:r w:rsidRPr="00021C9A">
        <w:rPr>
          <w:rFonts w:ascii="Arial" w:hAnsi="Arial" w:cs="Arial"/>
        </w:rPr>
        <w:t xml:space="preserve">Leopold I, Archduke of Austria and </w:t>
      </w:r>
      <w:r w:rsidR="00E731EB" w:rsidRPr="00021C9A">
        <w:rPr>
          <w:rFonts w:ascii="Arial" w:hAnsi="Arial" w:cs="Arial"/>
        </w:rPr>
        <w:t>HRE</w:t>
      </w:r>
      <w:r w:rsidRPr="00021C9A">
        <w:rPr>
          <w:rFonts w:ascii="Arial" w:hAnsi="Arial" w:cs="Arial"/>
        </w:rPr>
        <w:t xml:space="preserve">, was convinced by Frederick to allow Prussia to be ruled as a kingdom. This agreement was </w:t>
      </w:r>
      <w:r w:rsidR="00BD57D2" w:rsidRPr="00021C9A">
        <w:rPr>
          <w:rFonts w:ascii="Arial" w:hAnsi="Arial" w:cs="Arial"/>
        </w:rPr>
        <w:t>probably</w:t>
      </w:r>
      <w:r w:rsidRPr="00021C9A">
        <w:rPr>
          <w:rFonts w:ascii="Arial" w:hAnsi="Arial" w:cs="Arial"/>
        </w:rPr>
        <w:t xml:space="preserve"> </w:t>
      </w:r>
      <w:r w:rsidR="00BD57D2" w:rsidRPr="00021C9A">
        <w:rPr>
          <w:rFonts w:ascii="Arial" w:hAnsi="Arial" w:cs="Arial"/>
        </w:rPr>
        <w:t>made</w:t>
      </w:r>
      <w:r w:rsidRPr="00021C9A">
        <w:rPr>
          <w:rFonts w:ascii="Arial" w:hAnsi="Arial" w:cs="Arial"/>
        </w:rPr>
        <w:t xml:space="preserve"> in exchange for an alli</w:t>
      </w:r>
      <w:r w:rsidR="007146E0">
        <w:rPr>
          <w:rFonts w:ascii="Arial" w:hAnsi="Arial" w:cs="Arial"/>
        </w:rPr>
        <w:t>ance against Louis XIV</w:t>
      </w:r>
      <w:r w:rsidRPr="00021C9A">
        <w:rPr>
          <w:rFonts w:ascii="Arial" w:hAnsi="Arial" w:cs="Arial"/>
        </w:rPr>
        <w:t xml:space="preserve"> in the War of the Spanish Succession</w:t>
      </w:r>
    </w:p>
    <w:p w:rsidR="00BD57D2" w:rsidRPr="00021C9A" w:rsidRDefault="004F5ABB" w:rsidP="00BD57D2">
      <w:pPr>
        <w:pStyle w:val="ListParagraph"/>
        <w:numPr>
          <w:ilvl w:val="1"/>
          <w:numId w:val="5"/>
        </w:numPr>
        <w:spacing w:line="240" w:lineRule="auto"/>
        <w:rPr>
          <w:rFonts w:ascii="Arial" w:hAnsi="Arial" w:cs="Arial"/>
        </w:rPr>
      </w:pPr>
      <w:r w:rsidRPr="007146E0">
        <w:rPr>
          <w:rFonts w:ascii="Arial" w:hAnsi="Arial" w:cs="Arial"/>
          <w:b/>
        </w:rPr>
        <w:t>Great Northern War</w:t>
      </w:r>
      <w:r w:rsidRPr="00021C9A">
        <w:rPr>
          <w:rFonts w:ascii="Arial" w:hAnsi="Arial" w:cs="Arial"/>
        </w:rPr>
        <w:t xml:space="preserve"> (1700–1721) – Alliance of Russia-Denmark-Poland and Saxony </w:t>
      </w:r>
      <w:r w:rsidRPr="007146E0">
        <w:rPr>
          <w:rFonts w:ascii="Arial" w:hAnsi="Arial" w:cs="Arial"/>
          <w:b/>
        </w:rPr>
        <w:t>ended Sweden’s power</w:t>
      </w:r>
      <w:r w:rsidR="007146E0">
        <w:rPr>
          <w:rFonts w:ascii="Arial" w:hAnsi="Arial" w:cs="Arial"/>
        </w:rPr>
        <w:t xml:space="preserve"> in Southern Baltic</w:t>
      </w:r>
      <w:r w:rsidRPr="00021C9A">
        <w:rPr>
          <w:rFonts w:ascii="Arial" w:hAnsi="Arial" w:cs="Arial"/>
        </w:rPr>
        <w:t>. Prussians sought domination of former Swedish holdings</w:t>
      </w:r>
    </w:p>
    <w:p w:rsidR="00BD57D2" w:rsidRPr="00021C9A" w:rsidRDefault="00021C9A" w:rsidP="00BD57D2">
      <w:pPr>
        <w:pStyle w:val="ListParagraph"/>
        <w:numPr>
          <w:ilvl w:val="1"/>
          <w:numId w:val="5"/>
        </w:numPr>
        <w:spacing w:line="240" w:lineRule="auto"/>
        <w:rPr>
          <w:rFonts w:ascii="Arial" w:hAnsi="Arial" w:cs="Arial"/>
        </w:rPr>
      </w:pPr>
      <w:r>
        <w:rPr>
          <w:rFonts w:ascii="Arial" w:hAnsi="Arial" w:cs="Arial"/>
        </w:rPr>
        <w:t>Argued Prussia</w:t>
      </w:r>
      <w:r w:rsidR="00D32091" w:rsidRPr="00021C9A">
        <w:rPr>
          <w:rFonts w:ascii="Arial" w:hAnsi="Arial" w:cs="Arial"/>
        </w:rPr>
        <w:t xml:space="preserve"> never belonged to the </w:t>
      </w:r>
      <w:r w:rsidR="00E731EB" w:rsidRPr="00021C9A">
        <w:rPr>
          <w:rFonts w:ascii="Arial" w:hAnsi="Arial" w:cs="Arial"/>
        </w:rPr>
        <w:t>HRE</w:t>
      </w:r>
      <w:r w:rsidR="00D32091" w:rsidRPr="00021C9A">
        <w:rPr>
          <w:rFonts w:ascii="Arial" w:hAnsi="Arial" w:cs="Arial"/>
        </w:rPr>
        <w:t xml:space="preserve"> and therefore the Elector of Brandenburg </w:t>
      </w:r>
      <w:r w:rsidR="00E731EB" w:rsidRPr="00021C9A">
        <w:rPr>
          <w:rFonts w:ascii="Arial" w:hAnsi="Arial" w:cs="Arial"/>
        </w:rPr>
        <w:t>should be</w:t>
      </w:r>
      <w:r w:rsidR="00D32091" w:rsidRPr="00021C9A">
        <w:rPr>
          <w:rFonts w:ascii="Arial" w:hAnsi="Arial" w:cs="Arial"/>
        </w:rPr>
        <w:t xml:space="preserve"> "</w:t>
      </w:r>
      <w:r w:rsidR="00D32091" w:rsidRPr="00021C9A">
        <w:rPr>
          <w:rFonts w:ascii="Arial" w:hAnsi="Arial" w:cs="Arial"/>
          <w:b/>
        </w:rPr>
        <w:t xml:space="preserve">King Frederick I </w:t>
      </w:r>
      <w:r w:rsidR="00D32091" w:rsidRPr="007146E0">
        <w:rPr>
          <w:rFonts w:ascii="Arial" w:hAnsi="Arial" w:cs="Arial"/>
          <w:b/>
          <w:u w:val="single"/>
        </w:rPr>
        <w:t>in</w:t>
      </w:r>
      <w:r w:rsidR="00D32091" w:rsidRPr="00021C9A">
        <w:rPr>
          <w:rFonts w:ascii="Arial" w:hAnsi="Arial" w:cs="Arial"/>
          <w:b/>
        </w:rPr>
        <w:t xml:space="preserve"> Prussia</w:t>
      </w:r>
      <w:r w:rsidR="00BD57D2" w:rsidRPr="00021C9A">
        <w:rPr>
          <w:rFonts w:ascii="Arial" w:hAnsi="Arial" w:cs="Arial"/>
          <w:b/>
        </w:rPr>
        <w:t>"</w:t>
      </w:r>
      <w:r w:rsidRPr="00021C9A">
        <w:rPr>
          <w:rFonts w:ascii="Arial" w:hAnsi="Arial" w:cs="Arial"/>
          <w:b/>
        </w:rPr>
        <w:t xml:space="preserve"> (1701)</w:t>
      </w:r>
      <w:r w:rsidR="00BD57D2" w:rsidRPr="00021C9A">
        <w:rPr>
          <w:rFonts w:ascii="Arial" w:hAnsi="Arial" w:cs="Arial"/>
        </w:rPr>
        <w:t xml:space="preserve"> </w:t>
      </w:r>
    </w:p>
    <w:p w:rsidR="002111F3" w:rsidRPr="00021C9A" w:rsidRDefault="00E731EB" w:rsidP="00BD57D2">
      <w:pPr>
        <w:pStyle w:val="ListParagraph"/>
        <w:numPr>
          <w:ilvl w:val="1"/>
          <w:numId w:val="5"/>
        </w:numPr>
        <w:spacing w:line="240" w:lineRule="auto"/>
        <w:rPr>
          <w:rFonts w:ascii="Arial" w:hAnsi="Arial" w:cs="Arial"/>
        </w:rPr>
      </w:pPr>
      <w:r w:rsidRPr="00021C9A">
        <w:rPr>
          <w:rFonts w:ascii="Arial" w:hAnsi="Arial" w:cs="Arial"/>
        </w:rPr>
        <w:t>E</w:t>
      </w:r>
      <w:r w:rsidR="00D32091" w:rsidRPr="00021C9A">
        <w:rPr>
          <w:rFonts w:ascii="Arial" w:hAnsi="Arial" w:cs="Arial"/>
        </w:rPr>
        <w:t>ntombed in the Berliner Dom</w:t>
      </w:r>
    </w:p>
    <w:p w:rsidR="001E44F9" w:rsidRPr="00021C9A" w:rsidRDefault="001E44F9" w:rsidP="001E44F9">
      <w:pPr>
        <w:numPr>
          <w:ilvl w:val="0"/>
          <w:numId w:val="5"/>
        </w:numPr>
        <w:spacing w:before="100" w:beforeAutospacing="1" w:after="100" w:afterAutospacing="1" w:line="240" w:lineRule="auto"/>
        <w:rPr>
          <w:rFonts w:ascii="Arial" w:hAnsi="Arial" w:cs="Arial"/>
        </w:rPr>
      </w:pPr>
      <w:r w:rsidRPr="00021C9A">
        <w:rPr>
          <w:rFonts w:ascii="Arial" w:eastAsia="Times New Roman" w:hAnsi="Arial" w:cs="Arial"/>
          <w:b/>
        </w:rPr>
        <w:t xml:space="preserve">1713-1740 </w:t>
      </w:r>
      <w:r w:rsidRPr="00021C9A">
        <w:rPr>
          <w:rFonts w:ascii="Arial" w:eastAsia="Times New Roman" w:hAnsi="Arial" w:cs="Arial"/>
          <w:b/>
          <w:bCs/>
        </w:rPr>
        <w:t>Frederic</w:t>
      </w:r>
      <w:r w:rsidR="00E731EB" w:rsidRPr="00021C9A">
        <w:rPr>
          <w:rFonts w:ascii="Arial" w:eastAsia="Times New Roman" w:hAnsi="Arial" w:cs="Arial"/>
          <w:b/>
          <w:bCs/>
        </w:rPr>
        <w:t>k William I</w:t>
      </w:r>
      <w:r w:rsidRPr="00021C9A">
        <w:rPr>
          <w:rFonts w:ascii="Arial" w:eastAsia="Times New Roman" w:hAnsi="Arial" w:cs="Arial"/>
        </w:rPr>
        <w:t>, The Soldier King</w:t>
      </w:r>
    </w:p>
    <w:p w:rsidR="00D22B3D" w:rsidRPr="00021C9A" w:rsidRDefault="00E731EB" w:rsidP="00D22B3D">
      <w:pPr>
        <w:numPr>
          <w:ilvl w:val="1"/>
          <w:numId w:val="5"/>
        </w:numPr>
        <w:spacing w:before="100" w:beforeAutospacing="1" w:after="100" w:afterAutospacing="1" w:line="240" w:lineRule="auto"/>
        <w:rPr>
          <w:rFonts w:ascii="Arial" w:hAnsi="Arial" w:cs="Arial"/>
        </w:rPr>
      </w:pPr>
      <w:r w:rsidRPr="00021C9A">
        <w:rPr>
          <w:rFonts w:ascii="Arial" w:hAnsi="Arial" w:cs="Arial"/>
        </w:rPr>
        <w:t>Encouraged</w:t>
      </w:r>
      <w:r w:rsidR="00D22B3D" w:rsidRPr="00021C9A">
        <w:rPr>
          <w:rFonts w:ascii="Arial" w:hAnsi="Arial" w:cs="Arial"/>
        </w:rPr>
        <w:t xml:space="preserve"> farming. S</w:t>
      </w:r>
      <w:r w:rsidR="00604BF1" w:rsidRPr="00021C9A">
        <w:rPr>
          <w:rFonts w:ascii="Arial" w:hAnsi="Arial" w:cs="Arial"/>
        </w:rPr>
        <w:t xml:space="preserve">tored grain in good </w:t>
      </w:r>
      <w:r w:rsidR="00021C9A">
        <w:rPr>
          <w:rFonts w:ascii="Arial" w:hAnsi="Arial" w:cs="Arial"/>
        </w:rPr>
        <w:t xml:space="preserve">times, </w:t>
      </w:r>
      <w:r w:rsidRPr="00021C9A">
        <w:rPr>
          <w:rFonts w:ascii="Arial" w:hAnsi="Arial" w:cs="Arial"/>
        </w:rPr>
        <w:t>sold it in bad times</w:t>
      </w:r>
    </w:p>
    <w:p w:rsidR="00E731EB" w:rsidRPr="00021C9A" w:rsidRDefault="00D22B3D" w:rsidP="00D22B3D">
      <w:pPr>
        <w:numPr>
          <w:ilvl w:val="1"/>
          <w:numId w:val="5"/>
        </w:numPr>
        <w:spacing w:before="100" w:beforeAutospacing="1" w:after="100" w:afterAutospacing="1" w:line="240" w:lineRule="auto"/>
        <w:rPr>
          <w:rFonts w:ascii="Arial" w:hAnsi="Arial" w:cs="Arial"/>
        </w:rPr>
      </w:pPr>
      <w:r w:rsidRPr="00021C9A">
        <w:rPr>
          <w:rFonts w:ascii="Arial" w:hAnsi="Arial" w:cs="Arial"/>
        </w:rPr>
        <w:t>D</w:t>
      </w:r>
      <w:r w:rsidR="00604BF1" w:rsidRPr="00021C9A">
        <w:rPr>
          <w:rFonts w:ascii="Arial" w:hAnsi="Arial" w:cs="Arial"/>
        </w:rPr>
        <w:t xml:space="preserve">ictated the manual of </w:t>
      </w:r>
      <w:r w:rsidR="00604BF1" w:rsidRPr="00021C9A">
        <w:rPr>
          <w:rFonts w:ascii="Arial" w:hAnsi="Arial" w:cs="Arial"/>
          <w:b/>
        </w:rPr>
        <w:t>Regulations for State Officials</w:t>
      </w:r>
      <w:r w:rsidR="00604BF1" w:rsidRPr="00021C9A">
        <w:rPr>
          <w:rFonts w:ascii="Arial" w:hAnsi="Arial" w:cs="Arial"/>
        </w:rPr>
        <w:t xml:space="preserve">, containing 35 </w:t>
      </w:r>
      <w:r w:rsidR="0010432C" w:rsidRPr="00021C9A">
        <w:rPr>
          <w:rFonts w:ascii="Arial" w:hAnsi="Arial" w:cs="Arial"/>
        </w:rPr>
        <w:t>chapters detailing</w:t>
      </w:r>
      <w:r w:rsidR="00E731EB" w:rsidRPr="00021C9A">
        <w:rPr>
          <w:rFonts w:ascii="Arial" w:hAnsi="Arial" w:cs="Arial"/>
        </w:rPr>
        <w:t xml:space="preserve"> the precise duties of</w:t>
      </w:r>
      <w:r w:rsidR="00604BF1" w:rsidRPr="00021C9A">
        <w:rPr>
          <w:rFonts w:ascii="Arial" w:hAnsi="Arial" w:cs="Arial"/>
        </w:rPr>
        <w:t xml:space="preserve"> every public servant in Prussia </w:t>
      </w:r>
    </w:p>
    <w:p w:rsidR="00604BF1" w:rsidRPr="00021C9A" w:rsidRDefault="00E731EB" w:rsidP="00D22B3D">
      <w:pPr>
        <w:numPr>
          <w:ilvl w:val="1"/>
          <w:numId w:val="5"/>
        </w:numPr>
        <w:spacing w:before="100" w:beforeAutospacing="1" w:after="100" w:afterAutospacing="1" w:line="240" w:lineRule="auto"/>
        <w:rPr>
          <w:rFonts w:ascii="Arial" w:hAnsi="Arial" w:cs="Arial"/>
        </w:rPr>
      </w:pPr>
      <w:r w:rsidRPr="00021C9A">
        <w:rPr>
          <w:rFonts w:ascii="Arial" w:hAnsi="Arial" w:cs="Arial"/>
        </w:rPr>
        <w:t>A</w:t>
      </w:r>
      <w:r w:rsidR="00604BF1" w:rsidRPr="00021C9A">
        <w:rPr>
          <w:rFonts w:ascii="Arial" w:hAnsi="Arial" w:cs="Arial"/>
        </w:rPr>
        <w:t xml:space="preserve">bsolutist and </w:t>
      </w:r>
      <w:r w:rsidRPr="00021C9A">
        <w:rPr>
          <w:rFonts w:ascii="Arial" w:hAnsi="Arial" w:cs="Arial"/>
        </w:rPr>
        <w:t>A</w:t>
      </w:r>
      <w:r w:rsidR="00604BF1" w:rsidRPr="00021C9A">
        <w:rPr>
          <w:rFonts w:ascii="Arial" w:hAnsi="Arial" w:cs="Arial"/>
        </w:rPr>
        <w:t>utocrat</w:t>
      </w:r>
      <w:r w:rsidR="00D22B3D" w:rsidRPr="00021C9A">
        <w:rPr>
          <w:rFonts w:ascii="Arial" w:hAnsi="Arial" w:cs="Arial"/>
        </w:rPr>
        <w:t>ic</w:t>
      </w:r>
    </w:p>
    <w:p w:rsidR="00604BF1" w:rsidRPr="00021C9A" w:rsidRDefault="00E731EB" w:rsidP="00604BF1">
      <w:pPr>
        <w:numPr>
          <w:ilvl w:val="1"/>
          <w:numId w:val="5"/>
        </w:numPr>
        <w:spacing w:before="100" w:beforeAutospacing="1" w:after="100" w:afterAutospacing="1" w:line="240" w:lineRule="auto"/>
        <w:rPr>
          <w:rFonts w:ascii="Arial" w:hAnsi="Arial" w:cs="Arial"/>
        </w:rPr>
      </w:pPr>
      <w:r w:rsidRPr="00021C9A">
        <w:rPr>
          <w:rFonts w:ascii="Arial" w:hAnsi="Arial" w:cs="Arial"/>
        </w:rPr>
        <w:t>Fondness</w:t>
      </w:r>
      <w:r w:rsidR="00604BF1" w:rsidRPr="00021C9A">
        <w:rPr>
          <w:rFonts w:ascii="Arial" w:hAnsi="Arial" w:cs="Arial"/>
        </w:rPr>
        <w:t xml:space="preserve"> for military display, leading to his s</w:t>
      </w:r>
      <w:r w:rsidRPr="00021C9A">
        <w:rPr>
          <w:rFonts w:ascii="Arial" w:hAnsi="Arial" w:cs="Arial"/>
        </w:rPr>
        <w:t>trange</w:t>
      </w:r>
      <w:r w:rsidR="00604BF1" w:rsidRPr="00021C9A">
        <w:rPr>
          <w:rFonts w:ascii="Arial" w:hAnsi="Arial" w:cs="Arial"/>
        </w:rPr>
        <w:t xml:space="preserve"> efforts to hire the tallest men he could find in Europe for a special regiment</w:t>
      </w:r>
      <w:r w:rsidR="0010432C" w:rsidRPr="00021C9A">
        <w:rPr>
          <w:rFonts w:ascii="Arial" w:hAnsi="Arial" w:cs="Arial"/>
        </w:rPr>
        <w:t>,</w:t>
      </w:r>
      <w:r w:rsidR="00604BF1" w:rsidRPr="00021C9A">
        <w:rPr>
          <w:rFonts w:ascii="Arial" w:hAnsi="Arial" w:cs="Arial"/>
        </w:rPr>
        <w:t xml:space="preserve"> nicknamed the </w:t>
      </w:r>
      <w:r w:rsidR="00604BF1" w:rsidRPr="00021C9A">
        <w:rPr>
          <w:rFonts w:ascii="Arial" w:hAnsi="Arial" w:cs="Arial"/>
          <w:b/>
        </w:rPr>
        <w:t>Potsdam Giants</w:t>
      </w:r>
      <w:r w:rsidR="00604BF1" w:rsidRPr="00021C9A">
        <w:rPr>
          <w:rFonts w:ascii="Arial" w:hAnsi="Arial" w:cs="Arial"/>
        </w:rPr>
        <w:t>.</w:t>
      </w:r>
    </w:p>
    <w:p w:rsidR="000A2AC0" w:rsidRPr="00841276" w:rsidRDefault="000A2AC0" w:rsidP="00604BF1">
      <w:pPr>
        <w:numPr>
          <w:ilvl w:val="1"/>
          <w:numId w:val="5"/>
        </w:numPr>
        <w:spacing w:before="100" w:beforeAutospacing="1" w:after="100" w:afterAutospacing="1" w:line="240" w:lineRule="auto"/>
        <w:rPr>
          <w:rFonts w:ascii="Arial" w:hAnsi="Arial" w:cs="Arial"/>
        </w:rPr>
      </w:pPr>
      <w:r w:rsidRPr="00841276">
        <w:rPr>
          <w:rFonts w:ascii="Arial" w:hAnsi="Arial" w:cs="Arial"/>
        </w:rPr>
        <w:t>“</w:t>
      </w:r>
      <w:r w:rsidRPr="00841276">
        <w:rPr>
          <w:rFonts w:ascii="Arial" w:hAnsi="Arial" w:cs="Arial"/>
          <w:iCs/>
        </w:rPr>
        <w:t xml:space="preserve">It is certain that nowhere in the world one can see troops comparable with the Prussians for beauty, cleanliness, and order. Although in drill, training, and marching much is forced and affected, nearly everything is useful and efficient. </w:t>
      </w:r>
      <w:r w:rsidR="007146E0" w:rsidRPr="00841276">
        <w:rPr>
          <w:rFonts w:ascii="Arial" w:hAnsi="Arial" w:cs="Arial"/>
          <w:iCs/>
        </w:rPr>
        <w:t>Directed</w:t>
      </w:r>
      <w:r w:rsidRPr="00841276">
        <w:rPr>
          <w:rFonts w:ascii="Arial" w:hAnsi="Arial" w:cs="Arial"/>
          <w:iCs/>
        </w:rPr>
        <w:t xml:space="preserve"> by the King in person, and only by him. Besides, he looks after the whole public administration in all its branches</w:t>
      </w:r>
      <w:r w:rsidR="007146E0">
        <w:rPr>
          <w:rFonts w:ascii="Arial" w:hAnsi="Arial" w:cs="Arial"/>
          <w:iCs/>
        </w:rPr>
        <w:t>.</w:t>
      </w:r>
      <w:r w:rsidRPr="00841276">
        <w:rPr>
          <w:rFonts w:ascii="Arial" w:hAnsi="Arial" w:cs="Arial"/>
          <w:iCs/>
        </w:rPr>
        <w:t xml:space="preserve"> With such care and thoro</w:t>
      </w:r>
      <w:r w:rsidR="007146E0">
        <w:rPr>
          <w:rFonts w:ascii="Arial" w:hAnsi="Arial" w:cs="Arial"/>
          <w:iCs/>
        </w:rPr>
        <w:t xml:space="preserve">ughness that not a </w:t>
      </w:r>
      <w:proofErr w:type="spellStart"/>
      <w:r w:rsidR="007146E0">
        <w:rPr>
          <w:rFonts w:ascii="Arial" w:hAnsi="Arial" w:cs="Arial"/>
          <w:iCs/>
        </w:rPr>
        <w:t>thaler</w:t>
      </w:r>
      <w:proofErr w:type="spellEnd"/>
      <w:r w:rsidR="007146E0">
        <w:rPr>
          <w:rFonts w:ascii="Arial" w:hAnsi="Arial" w:cs="Arial"/>
          <w:iCs/>
        </w:rPr>
        <w:t xml:space="preserve"> [</w:t>
      </w:r>
      <w:r w:rsidRPr="00841276">
        <w:rPr>
          <w:rFonts w:ascii="Arial" w:hAnsi="Arial" w:cs="Arial"/>
          <w:iCs/>
        </w:rPr>
        <w:t xml:space="preserve">a </w:t>
      </w:r>
      <w:r w:rsidR="001513D0" w:rsidRPr="00841276">
        <w:rPr>
          <w:rFonts w:ascii="Arial" w:hAnsi="Arial" w:cs="Arial"/>
          <w:iCs/>
        </w:rPr>
        <w:t>monetary</w:t>
      </w:r>
      <w:r w:rsidRPr="00841276">
        <w:rPr>
          <w:rFonts w:ascii="Arial" w:hAnsi="Arial" w:cs="Arial"/>
          <w:iCs/>
        </w:rPr>
        <w:t xml:space="preserve"> unit]</w:t>
      </w:r>
      <w:r w:rsidR="00BD57D2" w:rsidRPr="00841276">
        <w:rPr>
          <w:rFonts w:ascii="Arial" w:hAnsi="Arial" w:cs="Arial"/>
          <w:iCs/>
        </w:rPr>
        <w:t xml:space="preserve"> </w:t>
      </w:r>
      <w:r w:rsidRPr="00841276">
        <w:rPr>
          <w:rFonts w:ascii="Arial" w:hAnsi="Arial" w:cs="Arial"/>
          <w:iCs/>
        </w:rPr>
        <w:t xml:space="preserve">is spent unless he has given his signature. Those who do not see it cannot believe that there is any man in the world, however intelligent and able he may be, who can settle so many things personally in a single day as Frederick William the First, who works from 3 o'clock in the morning till 10, and spends the rest of' the day in looking after and drilling his army...” </w:t>
      </w:r>
      <w:bookmarkStart w:id="0" w:name="Count_von_Seckendorf:_On_Frederick_Willi"/>
      <w:r w:rsidR="001513D0" w:rsidRPr="00841276">
        <w:rPr>
          <w:rFonts w:ascii="Arial" w:hAnsi="Arial" w:cs="Arial"/>
          <w:iCs/>
        </w:rPr>
        <w:t>-</w:t>
      </w:r>
      <w:r w:rsidR="00841276">
        <w:rPr>
          <w:rFonts w:ascii="Arial" w:hAnsi="Arial" w:cs="Arial"/>
          <w:iCs/>
        </w:rPr>
        <w:t xml:space="preserve"> </w:t>
      </w:r>
      <w:r w:rsidRPr="00841276">
        <w:rPr>
          <w:rFonts w:ascii="Arial" w:hAnsi="Arial" w:cs="Arial"/>
          <w:iCs/>
        </w:rPr>
        <w:t xml:space="preserve">Count von </w:t>
      </w:r>
      <w:proofErr w:type="spellStart"/>
      <w:r w:rsidRPr="00841276">
        <w:rPr>
          <w:rFonts w:ascii="Arial" w:hAnsi="Arial" w:cs="Arial"/>
          <w:iCs/>
        </w:rPr>
        <w:t>Seckendorf</w:t>
      </w:r>
      <w:bookmarkEnd w:id="0"/>
      <w:proofErr w:type="spellEnd"/>
    </w:p>
    <w:p w:rsidR="002111F3" w:rsidRPr="00021C9A" w:rsidRDefault="00E731EB" w:rsidP="002111F3">
      <w:pPr>
        <w:numPr>
          <w:ilvl w:val="1"/>
          <w:numId w:val="5"/>
        </w:numPr>
        <w:spacing w:before="100" w:beforeAutospacing="1" w:after="100" w:afterAutospacing="1" w:line="240" w:lineRule="auto"/>
        <w:rPr>
          <w:rFonts w:ascii="Arial" w:hAnsi="Arial" w:cs="Arial"/>
        </w:rPr>
      </w:pPr>
      <w:r w:rsidRPr="00021C9A">
        <w:rPr>
          <w:rFonts w:ascii="Arial" w:hAnsi="Arial" w:cs="Arial"/>
        </w:rPr>
        <w:t>N</w:t>
      </w:r>
      <w:r w:rsidR="00604BF1" w:rsidRPr="00021C9A">
        <w:rPr>
          <w:rFonts w:ascii="Arial" w:hAnsi="Arial" w:cs="Arial"/>
        </w:rPr>
        <w:t>ever started a war</w:t>
      </w:r>
      <w:r w:rsidR="002111F3" w:rsidRPr="00021C9A">
        <w:rPr>
          <w:rFonts w:ascii="Arial" w:hAnsi="Arial" w:cs="Arial"/>
        </w:rPr>
        <w:br/>
      </w:r>
    </w:p>
    <w:p w:rsidR="001E44F9" w:rsidRPr="00021C9A" w:rsidRDefault="001E44F9" w:rsidP="001E44F9">
      <w:pPr>
        <w:numPr>
          <w:ilvl w:val="0"/>
          <w:numId w:val="5"/>
        </w:numPr>
        <w:spacing w:before="100" w:beforeAutospacing="1" w:after="100" w:afterAutospacing="1" w:line="240" w:lineRule="auto"/>
        <w:rPr>
          <w:rFonts w:ascii="Arial" w:hAnsi="Arial" w:cs="Arial"/>
        </w:rPr>
      </w:pPr>
      <w:r w:rsidRPr="00021C9A">
        <w:rPr>
          <w:rFonts w:ascii="Arial" w:eastAsia="Times New Roman" w:hAnsi="Arial" w:cs="Arial"/>
          <w:b/>
          <w:iCs/>
        </w:rPr>
        <w:t xml:space="preserve">1740-1786 </w:t>
      </w:r>
      <w:r w:rsidRPr="00021C9A">
        <w:rPr>
          <w:rFonts w:ascii="Arial" w:eastAsia="Times New Roman" w:hAnsi="Arial" w:cs="Arial"/>
          <w:b/>
          <w:bCs/>
        </w:rPr>
        <w:t>Frederick II</w:t>
      </w:r>
      <w:r w:rsidRPr="00021C9A">
        <w:rPr>
          <w:rFonts w:ascii="Arial" w:eastAsia="Times New Roman" w:hAnsi="Arial" w:cs="Arial"/>
        </w:rPr>
        <w:t>, The</w:t>
      </w:r>
      <w:r w:rsidRPr="00021C9A">
        <w:rPr>
          <w:rFonts w:ascii="Arial" w:eastAsia="Times New Roman" w:hAnsi="Arial" w:cs="Arial"/>
          <w:iCs/>
        </w:rPr>
        <w:t xml:space="preserve"> Great</w:t>
      </w:r>
      <w:r w:rsidR="00BD57D2" w:rsidRPr="00021C9A">
        <w:rPr>
          <w:rFonts w:ascii="Arial" w:eastAsia="Times New Roman" w:hAnsi="Arial" w:cs="Arial"/>
          <w:iCs/>
        </w:rPr>
        <w:t xml:space="preserve"> (</w:t>
      </w:r>
      <w:r w:rsidR="00A33130" w:rsidRPr="00021C9A">
        <w:rPr>
          <w:rFonts w:ascii="Arial" w:hAnsi="Arial" w:cs="Arial"/>
        </w:rPr>
        <w:t>"</w:t>
      </w:r>
      <w:r w:rsidR="00A33130" w:rsidRPr="00021C9A">
        <w:rPr>
          <w:rFonts w:ascii="Arial" w:hAnsi="Arial" w:cs="Arial"/>
          <w:b/>
        </w:rPr>
        <w:t xml:space="preserve">Old </w:t>
      </w:r>
      <w:hyperlink r:id="rId7" w:tooltip="Fritz (disambiguation)" w:history="1">
        <w:r w:rsidR="00A33130" w:rsidRPr="00021C9A">
          <w:rPr>
            <w:rStyle w:val="Hyperlink"/>
            <w:rFonts w:ascii="Arial" w:hAnsi="Arial" w:cs="Arial"/>
            <w:b/>
            <w:color w:val="auto"/>
            <w:u w:val="none"/>
          </w:rPr>
          <w:t>Fritz</w:t>
        </w:r>
      </w:hyperlink>
      <w:r w:rsidR="00A33130" w:rsidRPr="00021C9A">
        <w:rPr>
          <w:rFonts w:ascii="Arial" w:hAnsi="Arial" w:cs="Arial"/>
        </w:rPr>
        <w:t>"</w:t>
      </w:r>
      <w:r w:rsidR="00A33130" w:rsidRPr="00021C9A">
        <w:rPr>
          <w:rFonts w:ascii="Arial" w:eastAsia="Times New Roman" w:hAnsi="Arial" w:cs="Arial"/>
          <w:iCs/>
        </w:rPr>
        <w:t>)</w:t>
      </w:r>
      <w:r w:rsidR="00A33130" w:rsidRPr="00021C9A">
        <w:rPr>
          <w:rFonts w:ascii="Arial" w:eastAsia="Times New Roman" w:hAnsi="Arial" w:cs="Arial"/>
          <w:i/>
          <w:iCs/>
        </w:rPr>
        <w:t xml:space="preserve"> </w:t>
      </w:r>
    </w:p>
    <w:p w:rsidR="00D22B3D" w:rsidRPr="00021C9A" w:rsidRDefault="00A33130" w:rsidP="00D32091">
      <w:pPr>
        <w:numPr>
          <w:ilvl w:val="1"/>
          <w:numId w:val="5"/>
        </w:numPr>
        <w:spacing w:before="100" w:beforeAutospacing="1" w:after="100" w:afterAutospacing="1" w:line="240" w:lineRule="auto"/>
        <w:rPr>
          <w:rFonts w:ascii="Arial" w:hAnsi="Arial" w:cs="Arial"/>
        </w:rPr>
      </w:pPr>
      <w:r w:rsidRPr="00021C9A">
        <w:rPr>
          <w:rFonts w:ascii="Arial" w:hAnsi="Arial" w:cs="Arial"/>
        </w:rPr>
        <w:t>Background</w:t>
      </w:r>
    </w:p>
    <w:p w:rsidR="00D32091" w:rsidRPr="00021C9A" w:rsidRDefault="00D22B3D" w:rsidP="00D22B3D">
      <w:pPr>
        <w:numPr>
          <w:ilvl w:val="2"/>
          <w:numId w:val="5"/>
        </w:numPr>
        <w:spacing w:before="100" w:beforeAutospacing="1" w:after="100" w:afterAutospacing="1" w:line="240" w:lineRule="auto"/>
        <w:rPr>
          <w:rFonts w:ascii="Arial" w:hAnsi="Arial" w:cs="Arial"/>
        </w:rPr>
      </w:pPr>
      <w:r w:rsidRPr="00021C9A">
        <w:rPr>
          <w:rFonts w:ascii="Arial" w:hAnsi="Arial" w:cs="Arial"/>
        </w:rPr>
        <w:t>Born</w:t>
      </w:r>
      <w:r w:rsidR="00D32091" w:rsidRPr="00021C9A">
        <w:rPr>
          <w:rFonts w:ascii="Arial" w:hAnsi="Arial" w:cs="Arial"/>
        </w:rPr>
        <w:t xml:space="preserve"> in Berlin</w:t>
      </w:r>
      <w:r w:rsidRPr="00021C9A">
        <w:rPr>
          <w:rFonts w:ascii="Arial" w:hAnsi="Arial" w:cs="Arial"/>
        </w:rPr>
        <w:t xml:space="preserve">. </w:t>
      </w:r>
      <w:proofErr w:type="gramStart"/>
      <w:r w:rsidRPr="00021C9A">
        <w:rPr>
          <w:rFonts w:ascii="Arial" w:hAnsi="Arial" w:cs="Arial"/>
        </w:rPr>
        <w:t>Raised</w:t>
      </w:r>
      <w:proofErr w:type="gramEnd"/>
      <w:r w:rsidRPr="00021C9A">
        <w:rPr>
          <w:rFonts w:ascii="Arial" w:hAnsi="Arial" w:cs="Arial"/>
        </w:rPr>
        <w:t xml:space="preserve"> by Huguenot tutors</w:t>
      </w:r>
      <w:r w:rsidR="00E731EB" w:rsidRPr="00021C9A">
        <w:rPr>
          <w:rFonts w:ascii="Arial" w:hAnsi="Arial" w:cs="Arial"/>
        </w:rPr>
        <w:t xml:space="preserve">. </w:t>
      </w:r>
      <w:proofErr w:type="spellStart"/>
      <w:r w:rsidR="00E45755" w:rsidRPr="00021C9A">
        <w:rPr>
          <w:rFonts w:ascii="Arial" w:hAnsi="Arial" w:cs="Arial"/>
        </w:rPr>
        <w:t>Polylingual</w:t>
      </w:r>
      <w:proofErr w:type="spellEnd"/>
      <w:r w:rsidR="00E45755" w:rsidRPr="00021C9A">
        <w:rPr>
          <w:rFonts w:ascii="Arial" w:hAnsi="Arial" w:cs="Arial"/>
        </w:rPr>
        <w:t>.</w:t>
      </w:r>
      <w:r w:rsidR="00BD57D2" w:rsidRPr="00021C9A">
        <w:rPr>
          <w:rFonts w:ascii="Arial" w:hAnsi="Arial" w:cs="Arial"/>
        </w:rPr>
        <w:t xml:space="preserve"> Enlightened.</w:t>
      </w:r>
    </w:p>
    <w:p w:rsidR="00D22B3D" w:rsidRPr="00021C9A" w:rsidRDefault="006130E3" w:rsidP="00D22B3D">
      <w:pPr>
        <w:numPr>
          <w:ilvl w:val="2"/>
          <w:numId w:val="5"/>
        </w:numPr>
        <w:spacing w:before="100" w:beforeAutospacing="1" w:after="100" w:afterAutospacing="1" w:line="240" w:lineRule="auto"/>
        <w:rPr>
          <w:rFonts w:ascii="Arial" w:hAnsi="Arial" w:cs="Arial"/>
        </w:rPr>
      </w:pPr>
      <w:r>
        <w:rPr>
          <w:rFonts w:ascii="Arial" w:hAnsi="Arial" w:cs="Arial"/>
        </w:rPr>
        <w:t>In youth,</w:t>
      </w:r>
      <w:r w:rsidR="00D22B3D" w:rsidRPr="00021C9A">
        <w:rPr>
          <w:rFonts w:ascii="Arial" w:hAnsi="Arial" w:cs="Arial"/>
        </w:rPr>
        <w:t xml:space="preserve"> gi</w:t>
      </w:r>
      <w:r w:rsidR="00E731EB" w:rsidRPr="00021C9A">
        <w:rPr>
          <w:rFonts w:ascii="Arial" w:hAnsi="Arial" w:cs="Arial"/>
        </w:rPr>
        <w:t xml:space="preserve">ven </w:t>
      </w:r>
      <w:r>
        <w:rPr>
          <w:rFonts w:ascii="Arial" w:hAnsi="Arial" w:cs="Arial"/>
        </w:rPr>
        <w:t>a</w:t>
      </w:r>
      <w:r w:rsidR="00E731EB" w:rsidRPr="00021C9A">
        <w:rPr>
          <w:rFonts w:ascii="Arial" w:hAnsi="Arial" w:cs="Arial"/>
        </w:rPr>
        <w:t xml:space="preserve"> regiment of children</w:t>
      </w:r>
      <w:r w:rsidR="00D22B3D" w:rsidRPr="00021C9A">
        <w:rPr>
          <w:rFonts w:ascii="Arial" w:hAnsi="Arial" w:cs="Arial"/>
        </w:rPr>
        <w:t xml:space="preserve"> to drill as cadets</w:t>
      </w:r>
      <w:r w:rsidR="00E731EB" w:rsidRPr="00021C9A">
        <w:rPr>
          <w:rFonts w:ascii="Arial" w:hAnsi="Arial" w:cs="Arial"/>
        </w:rPr>
        <w:t>.</w:t>
      </w:r>
      <w:r w:rsidR="00D22B3D" w:rsidRPr="00021C9A">
        <w:rPr>
          <w:rFonts w:ascii="Arial" w:hAnsi="Arial" w:cs="Arial"/>
        </w:rPr>
        <w:t xml:space="preserve"> Fritz was beaten for being thrown off a bolting horse and </w:t>
      </w:r>
      <w:r w:rsidR="00E731EB" w:rsidRPr="00021C9A">
        <w:rPr>
          <w:rFonts w:ascii="Arial" w:hAnsi="Arial" w:cs="Arial"/>
        </w:rPr>
        <w:t xml:space="preserve">for </w:t>
      </w:r>
      <w:r w:rsidR="00D22B3D" w:rsidRPr="00021C9A">
        <w:rPr>
          <w:rFonts w:ascii="Arial" w:hAnsi="Arial" w:cs="Arial"/>
        </w:rPr>
        <w:t>wearing gloves in cold weather</w:t>
      </w:r>
    </w:p>
    <w:p w:rsidR="00E731EB" w:rsidRPr="00021C9A" w:rsidRDefault="00E731EB" w:rsidP="00D22B3D">
      <w:pPr>
        <w:numPr>
          <w:ilvl w:val="2"/>
          <w:numId w:val="5"/>
        </w:numPr>
        <w:spacing w:before="100" w:beforeAutospacing="1" w:after="100" w:afterAutospacing="1" w:line="240" w:lineRule="auto"/>
        <w:rPr>
          <w:rFonts w:ascii="Arial" w:hAnsi="Arial" w:cs="Arial"/>
        </w:rPr>
      </w:pPr>
      <w:r w:rsidRPr="00021C9A">
        <w:rPr>
          <w:rFonts w:ascii="Arial" w:hAnsi="Arial" w:cs="Arial"/>
        </w:rPr>
        <w:t xml:space="preserve">Interested </w:t>
      </w:r>
      <w:r w:rsidR="00D32091" w:rsidRPr="00021C9A">
        <w:rPr>
          <w:rFonts w:ascii="Arial" w:hAnsi="Arial" w:cs="Arial"/>
        </w:rPr>
        <w:t>in music and philosophy</w:t>
      </w:r>
      <w:r w:rsidRPr="00021C9A">
        <w:rPr>
          <w:rFonts w:ascii="Arial" w:hAnsi="Arial" w:cs="Arial"/>
        </w:rPr>
        <w:t xml:space="preserve">, not </w:t>
      </w:r>
      <w:r w:rsidR="00D32091" w:rsidRPr="00021C9A">
        <w:rPr>
          <w:rFonts w:ascii="Arial" w:hAnsi="Arial" w:cs="Arial"/>
        </w:rPr>
        <w:t>war</w:t>
      </w:r>
    </w:p>
    <w:p w:rsidR="00D32091" w:rsidRPr="00021C9A" w:rsidRDefault="0010432C" w:rsidP="00D22B3D">
      <w:pPr>
        <w:numPr>
          <w:ilvl w:val="2"/>
          <w:numId w:val="5"/>
        </w:numPr>
        <w:spacing w:before="100" w:beforeAutospacing="1" w:after="100" w:afterAutospacing="1" w:line="240" w:lineRule="auto"/>
        <w:rPr>
          <w:rFonts w:ascii="Arial" w:hAnsi="Arial" w:cs="Arial"/>
        </w:rPr>
      </w:pPr>
      <w:r w:rsidRPr="00021C9A">
        <w:rPr>
          <w:rFonts w:ascii="Arial" w:hAnsi="Arial" w:cs="Arial"/>
        </w:rPr>
        <w:t>U</w:t>
      </w:r>
      <w:r w:rsidR="00D32091" w:rsidRPr="00021C9A">
        <w:rPr>
          <w:rFonts w:ascii="Arial" w:hAnsi="Arial" w:cs="Arial"/>
        </w:rPr>
        <w:t>nsuccessfully attempted to fle</w:t>
      </w:r>
      <w:r w:rsidR="00E731EB" w:rsidRPr="00021C9A">
        <w:rPr>
          <w:rFonts w:ascii="Arial" w:hAnsi="Arial" w:cs="Arial"/>
        </w:rPr>
        <w:t>e from his authoritarian father</w:t>
      </w:r>
      <w:r w:rsidR="00D22B3D" w:rsidRPr="00021C9A">
        <w:rPr>
          <w:rFonts w:ascii="Arial" w:hAnsi="Arial" w:cs="Arial"/>
        </w:rPr>
        <w:t xml:space="preserve"> </w:t>
      </w:r>
    </w:p>
    <w:p w:rsidR="00711381" w:rsidRPr="00021C9A" w:rsidRDefault="00711381" w:rsidP="00021C9A">
      <w:pPr>
        <w:numPr>
          <w:ilvl w:val="1"/>
          <w:numId w:val="5"/>
        </w:numPr>
        <w:spacing w:before="100" w:beforeAutospacing="1" w:after="100" w:afterAutospacing="1" w:line="240" w:lineRule="auto"/>
        <w:rPr>
          <w:rFonts w:ascii="Arial" w:hAnsi="Arial" w:cs="Arial"/>
        </w:rPr>
      </w:pPr>
      <w:r w:rsidRPr="00021C9A">
        <w:rPr>
          <w:rFonts w:ascii="Arial" w:hAnsi="Arial" w:cs="Arial"/>
          <w:b/>
        </w:rPr>
        <w:lastRenderedPageBreak/>
        <w:t>Enlightened Absolutism</w:t>
      </w:r>
      <w:r w:rsidR="00021C9A">
        <w:rPr>
          <w:rFonts w:ascii="Arial" w:hAnsi="Arial" w:cs="Arial"/>
        </w:rPr>
        <w:t xml:space="preserve">: </w:t>
      </w:r>
      <w:r w:rsidR="00E731EB" w:rsidRPr="00021C9A">
        <w:rPr>
          <w:rFonts w:ascii="Arial" w:hAnsi="Arial" w:cs="Arial"/>
        </w:rPr>
        <w:t>Transformed</w:t>
      </w:r>
      <w:r w:rsidRPr="00021C9A">
        <w:rPr>
          <w:rFonts w:ascii="Arial" w:hAnsi="Arial" w:cs="Arial"/>
        </w:rPr>
        <w:t xml:space="preserve"> Prussia from a European backwater to an economically strong and politically </w:t>
      </w:r>
      <w:r w:rsidR="00E731EB" w:rsidRPr="00021C9A">
        <w:rPr>
          <w:rFonts w:ascii="Arial" w:hAnsi="Arial" w:cs="Arial"/>
        </w:rPr>
        <w:t>modern state</w:t>
      </w:r>
      <w:r w:rsidR="006130E3">
        <w:rPr>
          <w:rFonts w:ascii="Arial" w:hAnsi="Arial" w:cs="Arial"/>
        </w:rPr>
        <w:t>…</w:t>
      </w:r>
    </w:p>
    <w:p w:rsidR="00711381" w:rsidRPr="00174D7F" w:rsidRDefault="00711381" w:rsidP="00174D7F">
      <w:pPr>
        <w:numPr>
          <w:ilvl w:val="1"/>
          <w:numId w:val="5"/>
        </w:numPr>
        <w:spacing w:before="100" w:beforeAutospacing="1" w:after="100" w:afterAutospacing="1" w:line="240" w:lineRule="auto"/>
        <w:rPr>
          <w:rFonts w:ascii="Arial" w:hAnsi="Arial" w:cs="Arial"/>
          <w:b/>
        </w:rPr>
      </w:pPr>
      <w:r w:rsidRPr="00174D7F">
        <w:rPr>
          <w:rFonts w:ascii="Arial" w:hAnsi="Arial" w:cs="Arial"/>
          <w:b/>
        </w:rPr>
        <w:t>Economy</w:t>
      </w:r>
    </w:p>
    <w:p w:rsidR="00711381" w:rsidRPr="00021C9A" w:rsidRDefault="00E731EB"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Re</w:t>
      </w:r>
      <w:r w:rsidR="00711381" w:rsidRPr="00021C9A">
        <w:rPr>
          <w:rFonts w:ascii="Arial" w:hAnsi="Arial" w:cs="Arial"/>
        </w:rPr>
        <w:t xml:space="preserve">organized </w:t>
      </w:r>
      <w:r w:rsidR="007146E0">
        <w:rPr>
          <w:rFonts w:ascii="Arial" w:hAnsi="Arial" w:cs="Arial"/>
        </w:rPr>
        <w:t>tax system</w:t>
      </w:r>
    </w:p>
    <w:p w:rsidR="00711381" w:rsidRPr="00021C9A" w:rsidRDefault="00E731EB"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C</w:t>
      </w:r>
      <w:r w:rsidR="00711381" w:rsidRPr="00021C9A">
        <w:rPr>
          <w:rFonts w:ascii="Arial" w:hAnsi="Arial" w:cs="Arial"/>
        </w:rPr>
        <w:t xml:space="preserve">ommissioned </w:t>
      </w:r>
      <w:r w:rsidR="00BD57D2" w:rsidRPr="00021C9A">
        <w:rPr>
          <w:rFonts w:ascii="Arial" w:hAnsi="Arial" w:cs="Arial"/>
        </w:rPr>
        <w:t xml:space="preserve">successful tycoon and art collector </w:t>
      </w:r>
      <w:r w:rsidR="00711381" w:rsidRPr="00021C9A">
        <w:rPr>
          <w:rFonts w:ascii="Arial" w:hAnsi="Arial" w:cs="Arial"/>
          <w:b/>
        </w:rPr>
        <w:t xml:space="preserve">Johann Ernst </w:t>
      </w:r>
      <w:proofErr w:type="spellStart"/>
      <w:r w:rsidR="00711381" w:rsidRPr="00021C9A">
        <w:rPr>
          <w:rFonts w:ascii="Arial" w:hAnsi="Arial" w:cs="Arial"/>
          <w:b/>
        </w:rPr>
        <w:t>Gotzkowsky</w:t>
      </w:r>
      <w:proofErr w:type="spellEnd"/>
      <w:r w:rsidR="00711381" w:rsidRPr="00021C9A">
        <w:rPr>
          <w:rFonts w:ascii="Arial" w:hAnsi="Arial" w:cs="Arial"/>
        </w:rPr>
        <w:t xml:space="preserve"> to promote trade and</w:t>
      </w:r>
      <w:r w:rsidR="002111F3" w:rsidRPr="00021C9A">
        <w:rPr>
          <w:rFonts w:ascii="Arial" w:hAnsi="Arial" w:cs="Arial"/>
        </w:rPr>
        <w:t xml:space="preserve"> to compete</w:t>
      </w:r>
      <w:r w:rsidR="00711381" w:rsidRPr="00021C9A">
        <w:rPr>
          <w:rFonts w:ascii="Arial" w:hAnsi="Arial" w:cs="Arial"/>
        </w:rPr>
        <w:t xml:space="preserve"> with France</w:t>
      </w:r>
    </w:p>
    <w:p w:rsidR="00711381" w:rsidRPr="00021C9A" w:rsidRDefault="00E731EB"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P</w:t>
      </w:r>
      <w:r w:rsidR="00711381" w:rsidRPr="00021C9A">
        <w:rPr>
          <w:rFonts w:ascii="Arial" w:hAnsi="Arial" w:cs="Arial"/>
        </w:rPr>
        <w:t>rovided Pru</w:t>
      </w:r>
      <w:r w:rsidR="006130E3">
        <w:rPr>
          <w:rFonts w:ascii="Arial" w:hAnsi="Arial" w:cs="Arial"/>
        </w:rPr>
        <w:t>ssia's fledgling industries with</w:t>
      </w:r>
      <w:r w:rsidR="00711381" w:rsidRPr="00021C9A">
        <w:rPr>
          <w:rFonts w:ascii="Arial" w:hAnsi="Arial" w:cs="Arial"/>
        </w:rPr>
        <w:t xml:space="preserve"> raw materials (seized </w:t>
      </w:r>
      <w:r w:rsidR="002111F3" w:rsidRPr="00021C9A">
        <w:rPr>
          <w:rFonts w:ascii="Arial" w:hAnsi="Arial" w:cs="Arial"/>
        </w:rPr>
        <w:t>Silesia</w:t>
      </w:r>
      <w:r w:rsidR="00711381" w:rsidRPr="00021C9A">
        <w:rPr>
          <w:rFonts w:ascii="Arial" w:hAnsi="Arial" w:cs="Arial"/>
        </w:rPr>
        <w:t xml:space="preserve"> to this end)</w:t>
      </w:r>
      <w:r w:rsidRPr="00021C9A">
        <w:rPr>
          <w:rFonts w:ascii="Arial" w:hAnsi="Arial" w:cs="Arial"/>
        </w:rPr>
        <w:t>, and</w:t>
      </w:r>
      <w:r w:rsidR="00711381" w:rsidRPr="00021C9A">
        <w:rPr>
          <w:rFonts w:ascii="Arial" w:hAnsi="Arial" w:cs="Arial"/>
        </w:rPr>
        <w:t xml:space="preserve"> protected </w:t>
      </w:r>
      <w:r w:rsidRPr="00021C9A">
        <w:rPr>
          <w:rFonts w:ascii="Arial" w:hAnsi="Arial" w:cs="Arial"/>
        </w:rPr>
        <w:t>them</w:t>
      </w:r>
      <w:r w:rsidR="00711381" w:rsidRPr="00021C9A">
        <w:rPr>
          <w:rFonts w:ascii="Arial" w:hAnsi="Arial" w:cs="Arial"/>
        </w:rPr>
        <w:t xml:space="preserve"> with </w:t>
      </w:r>
      <w:r w:rsidR="00711381" w:rsidRPr="007146E0">
        <w:rPr>
          <w:rFonts w:ascii="Arial" w:hAnsi="Arial" w:cs="Arial"/>
          <w:b/>
        </w:rPr>
        <w:t>high tariffs</w:t>
      </w:r>
      <w:r w:rsidR="00711381" w:rsidRPr="00021C9A">
        <w:rPr>
          <w:rFonts w:ascii="Arial" w:hAnsi="Arial" w:cs="Arial"/>
        </w:rPr>
        <w:t xml:space="preserve"> and </w:t>
      </w:r>
      <w:r w:rsidRPr="00021C9A">
        <w:rPr>
          <w:rFonts w:ascii="Arial" w:hAnsi="Arial" w:cs="Arial"/>
        </w:rPr>
        <w:t>few</w:t>
      </w:r>
      <w:r w:rsidR="002111F3" w:rsidRPr="00021C9A">
        <w:rPr>
          <w:rFonts w:ascii="Arial" w:hAnsi="Arial" w:cs="Arial"/>
        </w:rPr>
        <w:t xml:space="preserve"> </w:t>
      </w:r>
      <w:r w:rsidR="00711381" w:rsidRPr="00021C9A">
        <w:rPr>
          <w:rFonts w:ascii="Arial" w:hAnsi="Arial" w:cs="Arial"/>
        </w:rPr>
        <w:t>restrictions on internal trade</w:t>
      </w:r>
    </w:p>
    <w:p w:rsidR="00711381" w:rsidRPr="00021C9A" w:rsidRDefault="00E45755"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Controlled</w:t>
      </w:r>
      <w:r w:rsidR="00711381" w:rsidRPr="00021C9A">
        <w:rPr>
          <w:rFonts w:ascii="Arial" w:hAnsi="Arial" w:cs="Arial"/>
        </w:rPr>
        <w:t xml:space="preserve"> grain prices</w:t>
      </w:r>
      <w:r w:rsidRPr="00021C9A">
        <w:rPr>
          <w:rFonts w:ascii="Arial" w:hAnsi="Arial" w:cs="Arial"/>
        </w:rPr>
        <w:t xml:space="preserve"> and S&amp;D of grain</w:t>
      </w:r>
    </w:p>
    <w:p w:rsidR="00711381" w:rsidRPr="00021C9A" w:rsidRDefault="00E45755"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Mint Edict</w:t>
      </w:r>
      <w:r w:rsidR="007146E0">
        <w:rPr>
          <w:rFonts w:ascii="Arial" w:hAnsi="Arial" w:cs="Arial"/>
        </w:rPr>
        <w:t xml:space="preserve"> </w:t>
      </w:r>
      <w:r w:rsidRPr="00021C9A">
        <w:rPr>
          <w:rFonts w:ascii="Arial" w:hAnsi="Arial" w:cs="Arial"/>
        </w:rPr>
        <w:t>(</w:t>
      </w:r>
      <w:r w:rsidR="00711381" w:rsidRPr="00021C9A">
        <w:rPr>
          <w:rFonts w:ascii="Arial" w:hAnsi="Arial" w:cs="Arial"/>
        </w:rPr>
        <w:t>1763</w:t>
      </w:r>
      <w:r w:rsidRPr="00021C9A">
        <w:rPr>
          <w:rFonts w:ascii="Arial" w:hAnsi="Arial" w:cs="Arial"/>
        </w:rPr>
        <w:t>)</w:t>
      </w:r>
      <w:r w:rsidR="007146E0">
        <w:rPr>
          <w:rFonts w:ascii="Arial" w:hAnsi="Arial" w:cs="Arial"/>
        </w:rPr>
        <w:t xml:space="preserve"> - revalued </w:t>
      </w:r>
      <w:proofErr w:type="spellStart"/>
      <w:r w:rsidR="007146E0">
        <w:rPr>
          <w:rFonts w:ascii="Arial" w:hAnsi="Arial" w:cs="Arial"/>
        </w:rPr>
        <w:t>Joachimsthaler</w:t>
      </w:r>
      <w:proofErr w:type="spellEnd"/>
      <w:r w:rsidR="007146E0">
        <w:rPr>
          <w:rFonts w:ascii="Arial" w:hAnsi="Arial" w:cs="Arial"/>
        </w:rPr>
        <w:t xml:space="preserve">. Introduced </w:t>
      </w:r>
      <w:proofErr w:type="spellStart"/>
      <w:r w:rsidR="00711381" w:rsidRPr="007146E0">
        <w:rPr>
          <w:rFonts w:ascii="Arial" w:hAnsi="Arial" w:cs="Arial"/>
          <w:b/>
        </w:rPr>
        <w:t>Reichsthaler</w:t>
      </w:r>
      <w:proofErr w:type="spellEnd"/>
    </w:p>
    <w:p w:rsidR="00BD57D2" w:rsidRPr="00021C9A" w:rsidRDefault="00BD57D2" w:rsidP="00174D7F">
      <w:pPr>
        <w:numPr>
          <w:ilvl w:val="2"/>
          <w:numId w:val="5"/>
        </w:numPr>
        <w:spacing w:before="100" w:beforeAutospacing="1" w:after="100" w:afterAutospacing="1" w:line="240" w:lineRule="auto"/>
        <w:rPr>
          <w:rFonts w:ascii="Arial" w:hAnsi="Arial" w:cs="Arial"/>
        </w:rPr>
      </w:pPr>
      <w:proofErr w:type="spellStart"/>
      <w:r w:rsidRPr="00021C9A">
        <w:rPr>
          <w:rFonts w:ascii="Arial" w:hAnsi="Arial" w:cs="Arial"/>
        </w:rPr>
        <w:t>Gotzkowsky</w:t>
      </w:r>
      <w:proofErr w:type="spellEnd"/>
      <w:r w:rsidRPr="00021C9A">
        <w:rPr>
          <w:rFonts w:ascii="Arial" w:hAnsi="Arial" w:cs="Arial"/>
        </w:rPr>
        <w:t xml:space="preserve"> built a</w:t>
      </w:r>
      <w:r w:rsidR="003F3719" w:rsidRPr="00021C9A">
        <w:rPr>
          <w:rFonts w:ascii="Arial" w:hAnsi="Arial" w:cs="Arial"/>
        </w:rPr>
        <w:t xml:space="preserve"> </w:t>
      </w:r>
      <w:r w:rsidRPr="00021C9A">
        <w:rPr>
          <w:rFonts w:ascii="Arial" w:hAnsi="Arial" w:cs="Arial"/>
        </w:rPr>
        <w:t>silk factory</w:t>
      </w:r>
      <w:r w:rsidR="003F3719" w:rsidRPr="00021C9A">
        <w:rPr>
          <w:rFonts w:ascii="Arial" w:hAnsi="Arial" w:cs="Arial"/>
        </w:rPr>
        <w:t xml:space="preserve"> and </w:t>
      </w:r>
      <w:r w:rsidRPr="00021C9A">
        <w:rPr>
          <w:rFonts w:ascii="Arial" w:hAnsi="Arial" w:cs="Arial"/>
        </w:rPr>
        <w:t xml:space="preserve">Royal Porcelain Manufacture (still standing on </w:t>
      </w:r>
      <w:proofErr w:type="spellStart"/>
      <w:r w:rsidRPr="00021C9A">
        <w:rPr>
          <w:rFonts w:ascii="Arial" w:hAnsi="Arial" w:cs="Arial"/>
        </w:rPr>
        <w:t>Leipzigerstr</w:t>
      </w:r>
      <w:proofErr w:type="spellEnd"/>
      <w:r w:rsidR="006130E3">
        <w:rPr>
          <w:rFonts w:ascii="Arial" w:hAnsi="Arial" w:cs="Arial"/>
        </w:rPr>
        <w:t>.</w:t>
      </w:r>
      <w:r w:rsidRPr="00021C9A">
        <w:rPr>
          <w:rFonts w:ascii="Arial" w:hAnsi="Arial" w:cs="Arial"/>
        </w:rPr>
        <w:t>)</w:t>
      </w:r>
    </w:p>
    <w:p w:rsidR="00BD57D2" w:rsidRPr="00021C9A" w:rsidRDefault="007146E0" w:rsidP="00174D7F">
      <w:pPr>
        <w:numPr>
          <w:ilvl w:val="2"/>
          <w:numId w:val="5"/>
        </w:numPr>
        <w:spacing w:before="100" w:beforeAutospacing="1" w:after="100" w:afterAutospacing="1" w:line="240" w:lineRule="auto"/>
        <w:rPr>
          <w:rFonts w:ascii="Arial" w:hAnsi="Arial" w:cs="Arial"/>
        </w:rPr>
      </w:pPr>
      <w:r>
        <w:rPr>
          <w:rFonts w:ascii="Arial" w:hAnsi="Arial" w:cs="Arial"/>
        </w:rPr>
        <w:t>Canals</w:t>
      </w:r>
      <w:r w:rsidR="00BD57D2" w:rsidRPr="00021C9A">
        <w:rPr>
          <w:rFonts w:ascii="Arial" w:hAnsi="Arial" w:cs="Arial"/>
        </w:rPr>
        <w:t xml:space="preserve"> (ex- connect</w:t>
      </w:r>
      <w:r w:rsidR="006130E3">
        <w:rPr>
          <w:rFonts w:ascii="Arial" w:hAnsi="Arial" w:cs="Arial"/>
        </w:rPr>
        <w:t>ed</w:t>
      </w:r>
      <w:r w:rsidR="00BD57D2" w:rsidRPr="00021C9A">
        <w:rPr>
          <w:rFonts w:ascii="Arial" w:hAnsi="Arial" w:cs="Arial"/>
        </w:rPr>
        <w:t xml:space="preserve"> Vistula and Oder)</w:t>
      </w:r>
    </w:p>
    <w:p w:rsidR="00BD57D2" w:rsidRPr="00021C9A" w:rsidRDefault="00BD57D2"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Drained swamps for agricultur</w:t>
      </w:r>
      <w:r w:rsidR="007146E0">
        <w:rPr>
          <w:rFonts w:ascii="Arial" w:hAnsi="Arial" w:cs="Arial"/>
        </w:rPr>
        <w:t>e,</w:t>
      </w:r>
      <w:r w:rsidRPr="00021C9A">
        <w:rPr>
          <w:rFonts w:ascii="Arial" w:hAnsi="Arial" w:cs="Arial"/>
        </w:rPr>
        <w:t xml:space="preserve"> introduce</w:t>
      </w:r>
      <w:r w:rsidR="007146E0">
        <w:rPr>
          <w:rFonts w:ascii="Arial" w:hAnsi="Arial" w:cs="Arial"/>
        </w:rPr>
        <w:t>d new crops (ex - potato and</w:t>
      </w:r>
      <w:r w:rsidRPr="00021C9A">
        <w:rPr>
          <w:rFonts w:ascii="Arial" w:hAnsi="Arial" w:cs="Arial"/>
        </w:rPr>
        <w:t xml:space="preserve"> turnip)</w:t>
      </w:r>
    </w:p>
    <w:p w:rsidR="00021C9A" w:rsidRPr="007146E0" w:rsidRDefault="00E45755"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B</w:t>
      </w:r>
      <w:r w:rsidR="00711381" w:rsidRPr="00021C9A">
        <w:rPr>
          <w:rFonts w:ascii="Arial" w:hAnsi="Arial" w:cs="Arial"/>
        </w:rPr>
        <w:t>uilt one of the best education systems in Europe</w:t>
      </w:r>
    </w:p>
    <w:p w:rsidR="00711381" w:rsidRPr="00021C9A" w:rsidRDefault="00FB7B80" w:rsidP="00174D7F">
      <w:pPr>
        <w:numPr>
          <w:ilvl w:val="1"/>
          <w:numId w:val="5"/>
        </w:numPr>
        <w:spacing w:before="100" w:beforeAutospacing="1" w:after="100" w:afterAutospacing="1" w:line="240" w:lineRule="auto"/>
        <w:rPr>
          <w:rFonts w:ascii="Arial" w:hAnsi="Arial" w:cs="Arial"/>
        </w:rPr>
      </w:pPr>
      <w:r w:rsidRPr="00174D7F">
        <w:rPr>
          <w:rFonts w:ascii="Arial" w:hAnsi="Arial" w:cs="Arial"/>
          <w:b/>
        </w:rPr>
        <w:t>B</w:t>
      </w:r>
      <w:r w:rsidR="00711381" w:rsidRPr="00174D7F">
        <w:rPr>
          <w:rFonts w:ascii="Arial" w:hAnsi="Arial" w:cs="Arial"/>
          <w:b/>
        </w:rPr>
        <w:t>ureaucracy</w:t>
      </w:r>
      <w:r w:rsidR="000A2AC0" w:rsidRPr="00021C9A">
        <w:rPr>
          <w:rFonts w:ascii="Arial" w:hAnsi="Arial" w:cs="Arial"/>
        </w:rPr>
        <w:t xml:space="preserve"> – </w:t>
      </w:r>
      <w:r w:rsidR="000A2AC0" w:rsidRPr="00841276">
        <w:rPr>
          <w:rFonts w:ascii="Arial" w:hAnsi="Arial" w:cs="Arial"/>
        </w:rPr>
        <w:t>“</w:t>
      </w:r>
      <w:r w:rsidR="000A2AC0" w:rsidRPr="00841276">
        <w:rPr>
          <w:rFonts w:ascii="Arial" w:hAnsi="Arial" w:cs="Arial"/>
          <w:iCs/>
        </w:rPr>
        <w:t>The absolute subordination of the Civil Service from the highest to the lowest, their unquestioning obedience to the King, together with their absolute responsibility not only for then- own actions, but also for those of their colleagues and their inferiors, created among them an extremely strong sense of professio</w:t>
      </w:r>
      <w:r w:rsidR="007146E0">
        <w:rPr>
          <w:rFonts w:ascii="Arial" w:hAnsi="Arial" w:cs="Arial"/>
          <w:iCs/>
        </w:rPr>
        <w:t xml:space="preserve">nal </w:t>
      </w:r>
      <w:proofErr w:type="spellStart"/>
      <w:r w:rsidR="007146E0">
        <w:rPr>
          <w:rFonts w:ascii="Arial" w:hAnsi="Arial" w:cs="Arial"/>
          <w:iCs/>
        </w:rPr>
        <w:t>honour</w:t>
      </w:r>
      <w:proofErr w:type="spellEnd"/>
      <w:r w:rsidR="007146E0">
        <w:rPr>
          <w:rFonts w:ascii="Arial" w:hAnsi="Arial" w:cs="Arial"/>
          <w:iCs/>
        </w:rPr>
        <w:t>, solidarity, era of</w:t>
      </w:r>
      <w:r w:rsidR="000A2AC0" w:rsidRPr="00841276">
        <w:rPr>
          <w:rFonts w:ascii="Arial" w:hAnsi="Arial" w:cs="Arial"/>
          <w:iCs/>
        </w:rPr>
        <w:t xml:space="preserve"> professional pride. The influence of the nobility and of Society diminished unceasingly”</w:t>
      </w:r>
      <w:r w:rsidR="000A2AC0" w:rsidRPr="00021C9A">
        <w:rPr>
          <w:rFonts w:ascii="Arial" w:hAnsi="Arial" w:cs="Arial"/>
          <w:i/>
          <w:iCs/>
        </w:rPr>
        <w:t xml:space="preserve"> </w:t>
      </w:r>
      <w:r w:rsidR="00DF3CA7" w:rsidRPr="00021C9A">
        <w:rPr>
          <w:rFonts w:ascii="Arial" w:hAnsi="Arial" w:cs="Arial"/>
          <w:i/>
          <w:iCs/>
        </w:rPr>
        <w:t xml:space="preserve">(The Foundations of Germany, </w:t>
      </w:r>
      <w:r w:rsidR="00DF3CA7" w:rsidRPr="00841276">
        <w:rPr>
          <w:rFonts w:ascii="Arial" w:hAnsi="Arial" w:cs="Arial"/>
          <w:iCs/>
        </w:rPr>
        <w:t>J. Ellis Barker</w:t>
      </w:r>
      <w:r w:rsidR="00DF3CA7" w:rsidRPr="00021C9A">
        <w:rPr>
          <w:rFonts w:ascii="Arial" w:hAnsi="Arial" w:cs="Arial"/>
          <w:i/>
          <w:iCs/>
        </w:rPr>
        <w:t>)</w:t>
      </w:r>
    </w:p>
    <w:p w:rsidR="00FB7B80" w:rsidRPr="00174D7F" w:rsidRDefault="00FB7B80" w:rsidP="00174D7F">
      <w:pPr>
        <w:pStyle w:val="ListParagraph"/>
        <w:numPr>
          <w:ilvl w:val="1"/>
          <w:numId w:val="5"/>
        </w:numPr>
        <w:spacing w:before="100" w:beforeAutospacing="1" w:after="100" w:afterAutospacing="1" w:line="240" w:lineRule="auto"/>
        <w:rPr>
          <w:rFonts w:ascii="Arial" w:hAnsi="Arial" w:cs="Arial"/>
          <w:b/>
        </w:rPr>
      </w:pPr>
      <w:r w:rsidRPr="00174D7F">
        <w:rPr>
          <w:rFonts w:ascii="Arial" w:hAnsi="Arial" w:cs="Arial"/>
          <w:b/>
        </w:rPr>
        <w:t>Law</w:t>
      </w:r>
    </w:p>
    <w:p w:rsidR="00FB7B80" w:rsidRPr="00021C9A" w:rsidRDefault="00053DE1"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eastAsia="Times New Roman" w:hAnsi="Arial" w:cs="Arial"/>
        </w:rPr>
        <w:t xml:space="preserve">Appointed </w:t>
      </w:r>
      <w:r w:rsidRPr="00021C9A">
        <w:rPr>
          <w:rFonts w:ascii="Arial" w:hAnsi="Arial" w:cs="Arial"/>
          <w:b/>
        </w:rPr>
        <w:t xml:space="preserve">Samuel von </w:t>
      </w:r>
      <w:proofErr w:type="spellStart"/>
      <w:r w:rsidRPr="00021C9A">
        <w:rPr>
          <w:rFonts w:ascii="Arial" w:hAnsi="Arial" w:cs="Arial"/>
          <w:b/>
        </w:rPr>
        <w:t>Cocceji</w:t>
      </w:r>
      <w:proofErr w:type="spellEnd"/>
      <w:r w:rsidRPr="00021C9A">
        <w:rPr>
          <w:rFonts w:ascii="Arial" w:eastAsia="Times New Roman" w:hAnsi="Arial" w:cs="Arial"/>
        </w:rPr>
        <w:t xml:space="preserve">, 30 year law professor from Frankfurt, to </w:t>
      </w:r>
      <w:r w:rsidR="00FB7B80" w:rsidRPr="00021C9A">
        <w:rPr>
          <w:rFonts w:ascii="Arial" w:eastAsia="Times New Roman" w:hAnsi="Arial" w:cs="Arial"/>
        </w:rPr>
        <w:t xml:space="preserve">develop a </w:t>
      </w:r>
      <w:r w:rsidR="00FB7B80" w:rsidRPr="00021C9A">
        <w:rPr>
          <w:rFonts w:ascii="Arial" w:eastAsia="Times New Roman" w:hAnsi="Arial" w:cs="Arial"/>
          <w:b/>
        </w:rPr>
        <w:t>Legal Code</w:t>
      </w:r>
      <w:r w:rsidR="00B669F8" w:rsidRPr="00021C9A">
        <w:rPr>
          <w:rFonts w:ascii="Arial" w:eastAsia="Times New Roman" w:hAnsi="Arial" w:cs="Arial"/>
          <w:b/>
        </w:rPr>
        <w:t xml:space="preserve"> </w:t>
      </w:r>
      <w:r w:rsidR="00B669F8" w:rsidRPr="00841276">
        <w:rPr>
          <w:rFonts w:ascii="Arial" w:eastAsia="Times New Roman" w:hAnsi="Arial" w:cs="Arial"/>
        </w:rPr>
        <w:t>based on</w:t>
      </w:r>
      <w:r w:rsidR="007146E0">
        <w:rPr>
          <w:rFonts w:ascii="Arial" w:eastAsia="Times New Roman" w:hAnsi="Arial" w:cs="Arial"/>
          <w:b/>
        </w:rPr>
        <w:t xml:space="preserve"> Enlightened R</w:t>
      </w:r>
      <w:r w:rsidR="00B669F8" w:rsidRPr="00021C9A">
        <w:rPr>
          <w:rFonts w:ascii="Arial" w:eastAsia="Times New Roman" w:hAnsi="Arial" w:cs="Arial"/>
          <w:b/>
        </w:rPr>
        <w:t xml:space="preserve">ationalism </w:t>
      </w:r>
    </w:p>
    <w:p w:rsidR="00FB7B80" w:rsidRPr="00021C9A" w:rsidRDefault="00FB7B80"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eastAsia="Times New Roman" w:hAnsi="Arial" w:cs="Arial"/>
        </w:rPr>
        <w:t>E</w:t>
      </w:r>
      <w:r w:rsidR="00053DE1" w:rsidRPr="00021C9A">
        <w:rPr>
          <w:rFonts w:ascii="Arial" w:hAnsi="Arial" w:cs="Arial"/>
        </w:rPr>
        <w:t xml:space="preserve">liminated courts exclusive to nobles </w:t>
      </w:r>
    </w:p>
    <w:p w:rsidR="00FB7B80" w:rsidRPr="00021C9A" w:rsidRDefault="00053DE1"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eastAsia="Times New Roman" w:hAnsi="Arial" w:cs="Arial"/>
        </w:rPr>
        <w:t xml:space="preserve">Judicial appointments based on training and merit </w:t>
      </w:r>
    </w:p>
    <w:p w:rsidR="00FB7B80" w:rsidRPr="00021C9A" w:rsidRDefault="00053DE1"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eastAsia="Times New Roman" w:hAnsi="Arial" w:cs="Arial"/>
        </w:rPr>
        <w:t>No</w:t>
      </w:r>
      <w:r w:rsidR="007146E0">
        <w:rPr>
          <w:rFonts w:ascii="Arial" w:eastAsia="Times New Roman" w:hAnsi="Arial" w:cs="Arial"/>
        </w:rPr>
        <w:t xml:space="preserve"> </w:t>
      </w:r>
      <w:r w:rsidRPr="00021C9A">
        <w:rPr>
          <w:rFonts w:ascii="Arial" w:eastAsia="Times New Roman" w:hAnsi="Arial" w:cs="Arial"/>
        </w:rPr>
        <w:t xml:space="preserve">one could act as a lawyer without legal training </w:t>
      </w:r>
    </w:p>
    <w:p w:rsidR="00FB7B80" w:rsidRPr="00021C9A" w:rsidRDefault="00053DE1"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eastAsia="Times New Roman" w:hAnsi="Arial" w:cs="Arial"/>
        </w:rPr>
        <w:t>Litigation had to be completed in 1 year</w:t>
      </w:r>
    </w:p>
    <w:p w:rsidR="00FB7B80" w:rsidRPr="00021C9A" w:rsidRDefault="007146E0" w:rsidP="00174D7F">
      <w:pPr>
        <w:pStyle w:val="ListParagraph"/>
        <w:numPr>
          <w:ilvl w:val="2"/>
          <w:numId w:val="5"/>
        </w:numPr>
        <w:spacing w:before="100" w:beforeAutospacing="1" w:after="100" w:afterAutospacing="1" w:line="240" w:lineRule="auto"/>
        <w:rPr>
          <w:rFonts w:ascii="Arial" w:hAnsi="Arial" w:cs="Arial"/>
        </w:rPr>
      </w:pPr>
      <w:r>
        <w:rPr>
          <w:rFonts w:ascii="Arial" w:eastAsia="Times New Roman" w:hAnsi="Arial" w:cs="Arial"/>
        </w:rPr>
        <w:t>Small jurisdictions</w:t>
      </w:r>
      <w:r w:rsidR="00053DE1" w:rsidRPr="00021C9A">
        <w:rPr>
          <w:rFonts w:ascii="Arial" w:eastAsia="Times New Roman" w:hAnsi="Arial" w:cs="Arial"/>
        </w:rPr>
        <w:t xml:space="preserve"> merged into a single court. Other courts eliminated. </w:t>
      </w:r>
    </w:p>
    <w:p w:rsidR="00FB7B80" w:rsidRPr="00021C9A" w:rsidRDefault="007146E0" w:rsidP="00174D7F">
      <w:pPr>
        <w:pStyle w:val="ListParagraph"/>
        <w:numPr>
          <w:ilvl w:val="2"/>
          <w:numId w:val="5"/>
        </w:numPr>
        <w:spacing w:before="100" w:beforeAutospacing="1" w:after="100" w:afterAutospacing="1" w:line="240" w:lineRule="auto"/>
        <w:rPr>
          <w:rFonts w:ascii="Arial" w:hAnsi="Arial" w:cs="Arial"/>
        </w:rPr>
      </w:pPr>
      <w:r>
        <w:rPr>
          <w:rFonts w:ascii="Arial" w:eastAsia="Times New Roman" w:hAnsi="Arial" w:cs="Arial"/>
        </w:rPr>
        <w:t>Clear hierarchy</w:t>
      </w:r>
      <w:r w:rsidR="00053DE1" w:rsidRPr="00021C9A">
        <w:rPr>
          <w:rFonts w:ascii="Arial" w:eastAsia="Times New Roman" w:hAnsi="Arial" w:cs="Arial"/>
        </w:rPr>
        <w:t xml:space="preserve"> established. Can’t go</w:t>
      </w:r>
      <w:r w:rsidR="003A1577" w:rsidRPr="00021C9A">
        <w:rPr>
          <w:rFonts w:ascii="Arial" w:eastAsia="Times New Roman" w:hAnsi="Arial" w:cs="Arial"/>
        </w:rPr>
        <w:t xml:space="preserve"> </w:t>
      </w:r>
      <w:r w:rsidR="00053DE1" w:rsidRPr="00021C9A">
        <w:rPr>
          <w:rFonts w:ascii="Arial" w:eastAsia="Times New Roman" w:hAnsi="Arial" w:cs="Arial"/>
        </w:rPr>
        <w:t xml:space="preserve">from court to court until you </w:t>
      </w:r>
      <w:r>
        <w:rPr>
          <w:rFonts w:ascii="Arial" w:eastAsia="Times New Roman" w:hAnsi="Arial" w:cs="Arial"/>
        </w:rPr>
        <w:t>win</w:t>
      </w:r>
    </w:p>
    <w:p w:rsidR="00FB7B80" w:rsidRPr="00021C9A" w:rsidRDefault="00E45755"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A</w:t>
      </w:r>
      <w:r w:rsidR="003A1577" w:rsidRPr="00021C9A">
        <w:rPr>
          <w:rFonts w:ascii="Arial" w:hAnsi="Arial" w:cs="Arial"/>
        </w:rPr>
        <w:t xml:space="preserve">bolished torture, corporal punishment. All death penalty cases reviewed by Fritz. </w:t>
      </w:r>
    </w:p>
    <w:p w:rsidR="003A1577" w:rsidRPr="00021C9A" w:rsidRDefault="003A1577"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Sent the guilty to Spandau prison</w:t>
      </w:r>
    </w:p>
    <w:p w:rsidR="00FB7B80" w:rsidRPr="00021C9A" w:rsidRDefault="00053DE1"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"I must not interfere with the Courts. The statutes must be obeyed and on that, the sovereign must be silent." –Old Fritz</w:t>
      </w:r>
    </w:p>
    <w:p w:rsidR="00FB7B80" w:rsidRPr="00021C9A" w:rsidRDefault="00FB7B80"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 xml:space="preserve">“The Prussian code was an attempt to provide a specific, detailed solution for specific, detailed fact situations. The end sought was a complete catalog of such solutions available to the judge for any case that might come before him.” - </w:t>
      </w:r>
      <w:r w:rsidRPr="00021C9A">
        <w:rPr>
          <w:rStyle w:val="Emphasis"/>
          <w:rFonts w:ascii="Arial" w:hAnsi="Arial" w:cs="Arial"/>
        </w:rPr>
        <w:t>The Civil Law Tradition</w:t>
      </w:r>
      <w:r w:rsidRPr="00021C9A">
        <w:rPr>
          <w:rFonts w:ascii="Arial" w:hAnsi="Arial" w:cs="Arial"/>
        </w:rPr>
        <w:t xml:space="preserve">, John Henry </w:t>
      </w:r>
      <w:proofErr w:type="spellStart"/>
      <w:r w:rsidRPr="00021C9A">
        <w:rPr>
          <w:rFonts w:ascii="Arial" w:hAnsi="Arial" w:cs="Arial"/>
        </w:rPr>
        <w:t>Merryman</w:t>
      </w:r>
      <w:proofErr w:type="spellEnd"/>
    </w:p>
    <w:p w:rsidR="00FB7B80" w:rsidRPr="00021C9A" w:rsidRDefault="00FB7B80"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 xml:space="preserve">Note: legal reform in Prussia was </w:t>
      </w:r>
      <w:r w:rsidR="00021C9A" w:rsidRPr="00021C9A">
        <w:rPr>
          <w:rFonts w:ascii="Arial" w:hAnsi="Arial" w:cs="Arial"/>
        </w:rPr>
        <w:t xml:space="preserve">later </w:t>
      </w:r>
      <w:r w:rsidRPr="00021C9A">
        <w:rPr>
          <w:rFonts w:ascii="Arial" w:hAnsi="Arial" w:cs="Arial"/>
        </w:rPr>
        <w:t>catalyzed by the fallout of the French Revolution and the est. of the Code Napoleon</w:t>
      </w:r>
    </w:p>
    <w:p w:rsidR="00711381" w:rsidRPr="00174D7F" w:rsidRDefault="00711381" w:rsidP="00174D7F">
      <w:pPr>
        <w:pStyle w:val="ListParagraph"/>
        <w:numPr>
          <w:ilvl w:val="1"/>
          <w:numId w:val="5"/>
        </w:numPr>
        <w:spacing w:before="100" w:beforeAutospacing="1" w:after="100" w:afterAutospacing="1" w:line="240" w:lineRule="auto"/>
        <w:rPr>
          <w:rFonts w:ascii="Arial" w:hAnsi="Arial" w:cs="Arial"/>
          <w:b/>
        </w:rPr>
      </w:pPr>
      <w:r w:rsidRPr="00174D7F">
        <w:rPr>
          <w:rFonts w:ascii="Arial" w:hAnsi="Arial" w:cs="Arial"/>
          <w:b/>
        </w:rPr>
        <w:t>Culture and Arts</w:t>
      </w:r>
    </w:p>
    <w:p w:rsidR="0010432C" w:rsidRPr="00021C9A" w:rsidRDefault="0010432C"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Spoke French, En</w:t>
      </w:r>
      <w:r w:rsidR="00841276">
        <w:rPr>
          <w:rFonts w:ascii="Arial" w:hAnsi="Arial" w:cs="Arial"/>
        </w:rPr>
        <w:t>glish, Spanish, Portuguese, Italian</w:t>
      </w:r>
      <w:r w:rsidRPr="00021C9A">
        <w:rPr>
          <w:rFonts w:ascii="Arial" w:hAnsi="Arial" w:cs="Arial"/>
        </w:rPr>
        <w:t xml:space="preserve"> </w:t>
      </w:r>
    </w:p>
    <w:p w:rsidR="00B669F8" w:rsidRPr="00021C9A" w:rsidRDefault="00B669F8"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Relatively free press</w:t>
      </w:r>
    </w:p>
    <w:p w:rsidR="00711381" w:rsidRPr="00021C9A" w:rsidRDefault="00711381"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 xml:space="preserve">Built: Berlin State Opera, the Royal Library, </w:t>
      </w:r>
      <w:proofErr w:type="spellStart"/>
      <w:r w:rsidRPr="007146E0">
        <w:rPr>
          <w:rFonts w:ascii="Arial" w:hAnsi="Arial" w:cs="Arial"/>
          <w:b/>
        </w:rPr>
        <w:t>Sanssouci</w:t>
      </w:r>
      <w:proofErr w:type="spellEnd"/>
    </w:p>
    <w:p w:rsidR="00711381" w:rsidRPr="00021C9A" w:rsidRDefault="0071740B"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Played flute. Composed 100+ sonatas</w:t>
      </w:r>
    </w:p>
    <w:p w:rsidR="0071740B" w:rsidRPr="00021C9A" w:rsidRDefault="0071740B"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 xml:space="preserve">Hung out with </w:t>
      </w:r>
      <w:r w:rsidRPr="00174D7F">
        <w:rPr>
          <w:rFonts w:ascii="Arial" w:hAnsi="Arial" w:cs="Arial"/>
          <w:b/>
        </w:rPr>
        <w:t xml:space="preserve">JS </w:t>
      </w:r>
      <w:r w:rsidR="001513D0" w:rsidRPr="00174D7F">
        <w:rPr>
          <w:rFonts w:ascii="Arial" w:hAnsi="Arial" w:cs="Arial"/>
          <w:b/>
        </w:rPr>
        <w:t>Bach</w:t>
      </w:r>
      <w:r w:rsidRPr="00021C9A">
        <w:rPr>
          <w:rFonts w:ascii="Arial" w:hAnsi="Arial" w:cs="Arial"/>
        </w:rPr>
        <w:t xml:space="preserve"> and </w:t>
      </w:r>
      <w:r w:rsidRPr="00174D7F">
        <w:rPr>
          <w:rFonts w:ascii="Arial" w:hAnsi="Arial" w:cs="Arial"/>
          <w:b/>
        </w:rPr>
        <w:t>Voltaire</w:t>
      </w:r>
    </w:p>
    <w:p w:rsidR="0071740B" w:rsidRPr="00021C9A" w:rsidRDefault="0071740B"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Patronized musicians (ex – CPE Bach)</w:t>
      </w:r>
    </w:p>
    <w:p w:rsidR="00841276" w:rsidRPr="00841276" w:rsidRDefault="0071740B" w:rsidP="00174D7F">
      <w:pPr>
        <w:pStyle w:val="ListParagraph"/>
        <w:numPr>
          <w:ilvl w:val="2"/>
          <w:numId w:val="5"/>
        </w:numPr>
        <w:spacing w:before="100" w:beforeAutospacing="1" w:after="100" w:afterAutospacing="1" w:line="240" w:lineRule="auto"/>
        <w:rPr>
          <w:rFonts w:ascii="Arial" w:hAnsi="Arial" w:cs="Arial"/>
        </w:rPr>
      </w:pPr>
      <w:r w:rsidRPr="00021C9A">
        <w:rPr>
          <w:rFonts w:ascii="Arial" w:hAnsi="Arial" w:cs="Arial"/>
        </w:rPr>
        <w:t xml:space="preserve">Patronized </w:t>
      </w:r>
      <w:r w:rsidRPr="00174D7F">
        <w:rPr>
          <w:rFonts w:ascii="Arial" w:hAnsi="Arial" w:cs="Arial"/>
          <w:b/>
        </w:rPr>
        <w:t>Berlin Academy</w:t>
      </w:r>
      <w:r w:rsidR="00174D7F">
        <w:rPr>
          <w:rFonts w:ascii="Arial" w:hAnsi="Arial" w:cs="Arial"/>
        </w:rPr>
        <w:t>. T</w:t>
      </w:r>
      <w:r w:rsidRPr="00021C9A">
        <w:rPr>
          <w:rFonts w:ascii="Arial" w:hAnsi="Arial" w:cs="Arial"/>
        </w:rPr>
        <w:t>o compete with London and Paris</w:t>
      </w:r>
      <w:r w:rsidR="0010432C" w:rsidRPr="00021C9A">
        <w:rPr>
          <w:rFonts w:ascii="Arial" w:hAnsi="Arial" w:cs="Arial"/>
        </w:rPr>
        <w:t>. Kant,</w:t>
      </w:r>
      <w:r w:rsidRPr="00021C9A">
        <w:rPr>
          <w:rFonts w:ascii="Arial" w:hAnsi="Arial" w:cs="Arial"/>
        </w:rPr>
        <w:t xml:space="preserve"> Leibniz, </w:t>
      </w:r>
      <w:proofErr w:type="gramStart"/>
      <w:r w:rsidRPr="00021C9A">
        <w:rPr>
          <w:rFonts w:ascii="Arial" w:hAnsi="Arial" w:cs="Arial"/>
        </w:rPr>
        <w:t>et</w:t>
      </w:r>
      <w:proofErr w:type="gramEnd"/>
      <w:r w:rsidRPr="00021C9A">
        <w:rPr>
          <w:rFonts w:ascii="Arial" w:hAnsi="Arial" w:cs="Arial"/>
        </w:rPr>
        <w:t xml:space="preserve">. al. </w:t>
      </w:r>
      <w:r w:rsidR="003F3719" w:rsidRPr="00021C9A">
        <w:rPr>
          <w:rFonts w:ascii="Arial" w:hAnsi="Arial" w:cs="Arial"/>
        </w:rPr>
        <w:t>“An educated people can be easily governed.” – Old Fritz</w:t>
      </w:r>
    </w:p>
    <w:p w:rsidR="00711381" w:rsidRPr="00174D7F" w:rsidRDefault="00711381" w:rsidP="00174D7F">
      <w:pPr>
        <w:numPr>
          <w:ilvl w:val="1"/>
          <w:numId w:val="5"/>
        </w:numPr>
        <w:spacing w:before="100" w:beforeAutospacing="1" w:after="100" w:afterAutospacing="1" w:line="240" w:lineRule="auto"/>
        <w:rPr>
          <w:rFonts w:ascii="Arial" w:hAnsi="Arial" w:cs="Arial"/>
          <w:b/>
        </w:rPr>
      </w:pPr>
      <w:r w:rsidRPr="00174D7F">
        <w:rPr>
          <w:rFonts w:ascii="Arial" w:hAnsi="Arial" w:cs="Arial"/>
          <w:b/>
        </w:rPr>
        <w:t>Religious Tolerance</w:t>
      </w:r>
    </w:p>
    <w:p w:rsidR="00711381" w:rsidRPr="00021C9A" w:rsidRDefault="00E45755"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Friend of</w:t>
      </w:r>
      <w:r w:rsidR="00711381" w:rsidRPr="00021C9A">
        <w:rPr>
          <w:rFonts w:ascii="Arial" w:hAnsi="Arial" w:cs="Arial"/>
        </w:rPr>
        <w:t xml:space="preserve"> Voltaire</w:t>
      </w:r>
      <w:r w:rsidRPr="00021C9A">
        <w:rPr>
          <w:rFonts w:ascii="Arial" w:hAnsi="Arial" w:cs="Arial"/>
        </w:rPr>
        <w:t>.</w:t>
      </w:r>
      <w:r w:rsidR="00711381" w:rsidRPr="00021C9A">
        <w:rPr>
          <w:rFonts w:ascii="Arial" w:hAnsi="Arial" w:cs="Arial"/>
        </w:rPr>
        <w:t xml:space="preserve"> Not religious. </w:t>
      </w:r>
      <w:r w:rsidR="00B669F8" w:rsidRPr="00021C9A">
        <w:rPr>
          <w:rFonts w:ascii="Arial" w:hAnsi="Arial" w:cs="Arial"/>
        </w:rPr>
        <w:t xml:space="preserve">In his </w:t>
      </w:r>
      <w:r w:rsidR="00B669F8" w:rsidRPr="00021C9A">
        <w:rPr>
          <w:rFonts w:ascii="Arial" w:hAnsi="Arial" w:cs="Arial"/>
          <w:i/>
        </w:rPr>
        <w:t>Political Testament</w:t>
      </w:r>
      <w:r w:rsidR="00B669F8" w:rsidRPr="00021C9A">
        <w:rPr>
          <w:rFonts w:ascii="Arial" w:hAnsi="Arial" w:cs="Arial"/>
        </w:rPr>
        <w:t xml:space="preserve"> (1768), he called religion "an old metaphysical fairy tale, full of miraculous legends, paradoxes, and nonsense." He warned his successor not to allow "saintly charlatans" to</w:t>
      </w:r>
      <w:r w:rsidR="00174D7F">
        <w:rPr>
          <w:rFonts w:ascii="Arial" w:hAnsi="Arial" w:cs="Arial"/>
        </w:rPr>
        <w:t xml:space="preserve"> gain influence. H</w:t>
      </w:r>
      <w:r w:rsidR="00B669F8" w:rsidRPr="00021C9A">
        <w:rPr>
          <w:rFonts w:ascii="Arial" w:hAnsi="Arial" w:cs="Arial"/>
        </w:rPr>
        <w:t>e defined theologians as "animals without reason."</w:t>
      </w:r>
    </w:p>
    <w:p w:rsidR="00711381" w:rsidRPr="00021C9A" w:rsidRDefault="00711381"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 xml:space="preserve">Tolerance as a means to economic development </w:t>
      </w:r>
    </w:p>
    <w:p w:rsidR="00711381" w:rsidRPr="00021C9A" w:rsidRDefault="00A33130"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Encouraged</w:t>
      </w:r>
      <w:r w:rsidR="003F3719" w:rsidRPr="00021C9A">
        <w:rPr>
          <w:rFonts w:ascii="Arial" w:hAnsi="Arial" w:cs="Arial"/>
        </w:rPr>
        <w:t xml:space="preserve"> Jews to trade (esp. the silk and Royal Porcelain). </w:t>
      </w:r>
      <w:r w:rsidR="00711381" w:rsidRPr="00021C9A">
        <w:rPr>
          <w:rFonts w:ascii="Arial" w:hAnsi="Arial" w:cs="Arial"/>
        </w:rPr>
        <w:t xml:space="preserve">Protected them. </w:t>
      </w:r>
      <w:r w:rsidR="006130E3">
        <w:rPr>
          <w:rFonts w:ascii="Arial" w:hAnsi="Arial" w:cs="Arial"/>
        </w:rPr>
        <w:br/>
      </w:r>
      <w:bookmarkStart w:id="1" w:name="_GoBack"/>
      <w:bookmarkEnd w:id="1"/>
    </w:p>
    <w:p w:rsidR="00D22B3D" w:rsidRPr="00174D7F" w:rsidRDefault="00D22B3D" w:rsidP="00174D7F">
      <w:pPr>
        <w:pStyle w:val="ListParagraph"/>
        <w:numPr>
          <w:ilvl w:val="0"/>
          <w:numId w:val="5"/>
        </w:numPr>
        <w:spacing w:before="100" w:beforeAutospacing="1" w:after="100" w:afterAutospacing="1" w:line="240" w:lineRule="auto"/>
        <w:rPr>
          <w:rFonts w:ascii="Arial" w:hAnsi="Arial" w:cs="Arial"/>
          <w:b/>
        </w:rPr>
      </w:pPr>
      <w:r w:rsidRPr="00174D7F">
        <w:rPr>
          <w:rFonts w:ascii="Arial" w:hAnsi="Arial" w:cs="Arial"/>
          <w:b/>
        </w:rPr>
        <w:lastRenderedPageBreak/>
        <w:t>Foreign Policy</w:t>
      </w:r>
    </w:p>
    <w:p w:rsidR="003F3719" w:rsidRPr="00021C9A" w:rsidRDefault="003F3719" w:rsidP="00174D7F">
      <w:pPr>
        <w:numPr>
          <w:ilvl w:val="1"/>
          <w:numId w:val="5"/>
        </w:numPr>
        <w:spacing w:before="100" w:beforeAutospacing="1" w:after="100" w:afterAutospacing="1" w:line="240" w:lineRule="auto"/>
        <w:rPr>
          <w:rFonts w:ascii="Arial" w:hAnsi="Arial" w:cs="Arial"/>
        </w:rPr>
      </w:pPr>
      <w:r w:rsidRPr="00021C9A">
        <w:rPr>
          <w:rFonts w:ascii="Arial" w:hAnsi="Arial" w:cs="Arial"/>
        </w:rPr>
        <w:t xml:space="preserve">“Don't forget your great guns which are the most respectable arguments of the rights of kings” – Old Fritz </w:t>
      </w:r>
    </w:p>
    <w:p w:rsidR="00A33130" w:rsidRPr="00021C9A" w:rsidRDefault="00174D7F" w:rsidP="00174D7F">
      <w:pPr>
        <w:numPr>
          <w:ilvl w:val="1"/>
          <w:numId w:val="5"/>
        </w:numPr>
        <w:spacing w:before="100" w:beforeAutospacing="1" w:after="100" w:afterAutospacing="1" w:line="240" w:lineRule="auto"/>
        <w:rPr>
          <w:rFonts w:ascii="Arial" w:hAnsi="Arial" w:cs="Arial"/>
        </w:rPr>
      </w:pPr>
      <w:r>
        <w:rPr>
          <w:rFonts w:ascii="Arial" w:hAnsi="Arial" w:cs="Arial"/>
        </w:rPr>
        <w:t>Saw weakness of Prussia in Europe</w:t>
      </w:r>
      <w:r w:rsidR="00B669F8" w:rsidRPr="00021C9A">
        <w:rPr>
          <w:rFonts w:ascii="Arial" w:hAnsi="Arial" w:cs="Arial"/>
        </w:rPr>
        <w:t>. Prussia was a distant 5</w:t>
      </w:r>
      <w:r w:rsidR="00B669F8" w:rsidRPr="00021C9A">
        <w:rPr>
          <w:rFonts w:ascii="Arial" w:hAnsi="Arial" w:cs="Arial"/>
          <w:vertAlign w:val="superscript"/>
        </w:rPr>
        <w:t>th</w:t>
      </w:r>
      <w:r w:rsidR="00B669F8" w:rsidRPr="00021C9A">
        <w:rPr>
          <w:rFonts w:ascii="Arial" w:hAnsi="Arial" w:cs="Arial"/>
        </w:rPr>
        <w:t xml:space="preserve">.  </w:t>
      </w:r>
      <w:r w:rsidR="003F3719" w:rsidRPr="00021C9A">
        <w:rPr>
          <w:rFonts w:ascii="Arial" w:hAnsi="Arial" w:cs="Arial"/>
        </w:rPr>
        <w:t>Inherited</w:t>
      </w:r>
      <w:r w:rsidR="00D22B3D" w:rsidRPr="00021C9A">
        <w:rPr>
          <w:rFonts w:ascii="Arial" w:hAnsi="Arial" w:cs="Arial"/>
        </w:rPr>
        <w:t xml:space="preserve"> scattered set of territories. </w:t>
      </w:r>
      <w:r w:rsidR="003F3719" w:rsidRPr="00174D7F">
        <w:rPr>
          <w:rFonts w:ascii="Arial" w:hAnsi="Arial" w:cs="Arial"/>
          <w:b/>
        </w:rPr>
        <w:t>Consolidated into</w:t>
      </w:r>
      <w:r w:rsidR="00E45755" w:rsidRPr="00174D7F">
        <w:rPr>
          <w:rFonts w:ascii="Arial" w:hAnsi="Arial" w:cs="Arial"/>
          <w:b/>
        </w:rPr>
        <w:t xml:space="preserve"> Empire</w:t>
      </w:r>
      <w:r w:rsidR="00D22B3D" w:rsidRPr="00021C9A">
        <w:rPr>
          <w:rFonts w:ascii="Arial" w:hAnsi="Arial" w:cs="Arial"/>
        </w:rPr>
        <w:t xml:space="preserve"> </w:t>
      </w:r>
    </w:p>
    <w:p w:rsidR="00FB7B80" w:rsidRPr="00021C9A" w:rsidRDefault="00FB7B80" w:rsidP="00174D7F">
      <w:pPr>
        <w:numPr>
          <w:ilvl w:val="1"/>
          <w:numId w:val="5"/>
        </w:numPr>
        <w:spacing w:before="100" w:beforeAutospacing="1" w:after="100" w:afterAutospacing="1" w:line="240" w:lineRule="auto"/>
        <w:rPr>
          <w:rFonts w:ascii="Arial" w:hAnsi="Arial" w:cs="Arial"/>
        </w:rPr>
      </w:pPr>
      <w:r w:rsidRPr="00021C9A">
        <w:rPr>
          <w:rFonts w:ascii="Arial" w:hAnsi="Arial" w:cs="Arial"/>
        </w:rPr>
        <w:t xml:space="preserve">1740-1748 - </w:t>
      </w:r>
      <w:r w:rsidRPr="00021C9A">
        <w:rPr>
          <w:rFonts w:ascii="Arial" w:hAnsi="Arial" w:cs="Arial"/>
          <w:b/>
          <w:bCs/>
        </w:rPr>
        <w:t>Wars of the Austrian Succession</w:t>
      </w:r>
      <w:r w:rsidRPr="00021C9A">
        <w:rPr>
          <w:rFonts w:ascii="Arial" w:hAnsi="Arial" w:cs="Arial"/>
        </w:rPr>
        <w:t xml:space="preserve"> (King George’s War) Fought over Frederick the Great’s desire to seize Silesia from the Hapsburgs in return for his agreeing to Maria Theresa</w:t>
      </w:r>
      <w:r w:rsidR="00174D7F">
        <w:rPr>
          <w:rFonts w:ascii="Arial" w:hAnsi="Arial" w:cs="Arial"/>
        </w:rPr>
        <w:t>’s</w:t>
      </w:r>
      <w:r w:rsidRPr="00021C9A">
        <w:rPr>
          <w:rFonts w:ascii="Arial" w:hAnsi="Arial" w:cs="Arial"/>
        </w:rPr>
        <w:t xml:space="preserve"> accession to the Austrian throne (the so-called Pragmatic Sanction).</w:t>
      </w:r>
    </w:p>
    <w:p w:rsidR="00A33130" w:rsidRPr="00021C9A" w:rsidRDefault="00A33130"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First Silesian War (1740–1742)</w:t>
      </w:r>
    </w:p>
    <w:p w:rsidR="00A33130" w:rsidRPr="00021C9A" w:rsidRDefault="00A33130"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Second Silesian War (1744–1745)</w:t>
      </w:r>
    </w:p>
    <w:p w:rsidR="00B669F8" w:rsidRPr="00021C9A" w:rsidRDefault="00B669F8" w:rsidP="00174D7F">
      <w:pPr>
        <w:numPr>
          <w:ilvl w:val="2"/>
          <w:numId w:val="5"/>
        </w:numPr>
        <w:spacing w:before="100" w:beforeAutospacing="1" w:after="100" w:afterAutospacing="1" w:line="240" w:lineRule="auto"/>
        <w:rPr>
          <w:rFonts w:ascii="Arial" w:hAnsi="Arial" w:cs="Arial"/>
        </w:rPr>
      </w:pPr>
      <w:r w:rsidRPr="00021C9A">
        <w:rPr>
          <w:rFonts w:ascii="Arial" w:hAnsi="Arial" w:cs="Arial"/>
        </w:rPr>
        <w:t>Victory in Silesia →</w:t>
      </w:r>
      <w:r w:rsidRPr="00174D7F">
        <w:rPr>
          <w:rFonts w:ascii="Arial" w:hAnsi="Arial" w:cs="Arial"/>
          <w:b/>
        </w:rPr>
        <w:t xml:space="preserve">“The Great” </w:t>
      </w:r>
      <w:r w:rsidRPr="00021C9A">
        <w:rPr>
          <w:rFonts w:ascii="Arial" w:hAnsi="Arial" w:cs="Arial"/>
        </w:rPr>
        <w:t>(tho</w:t>
      </w:r>
      <w:r w:rsidR="00174D7F">
        <w:rPr>
          <w:rFonts w:ascii="Arial" w:hAnsi="Arial" w:cs="Arial"/>
        </w:rPr>
        <w:t>ugh many called him "T</w:t>
      </w:r>
      <w:r w:rsidRPr="00021C9A">
        <w:rPr>
          <w:rFonts w:ascii="Arial" w:hAnsi="Arial" w:cs="Arial"/>
        </w:rPr>
        <w:t>he Unique,")</w:t>
      </w:r>
    </w:p>
    <w:p w:rsidR="00A33130" w:rsidRPr="00021C9A" w:rsidRDefault="003F3719" w:rsidP="00174D7F">
      <w:pPr>
        <w:numPr>
          <w:ilvl w:val="1"/>
          <w:numId w:val="5"/>
        </w:numPr>
        <w:spacing w:before="100" w:beforeAutospacing="1" w:after="100" w:afterAutospacing="1" w:line="240" w:lineRule="auto"/>
        <w:rPr>
          <w:rFonts w:ascii="Arial" w:hAnsi="Arial" w:cs="Arial"/>
        </w:rPr>
      </w:pPr>
      <w:r w:rsidRPr="00021C9A">
        <w:rPr>
          <w:rFonts w:ascii="Arial" w:hAnsi="Arial" w:cs="Arial"/>
        </w:rPr>
        <w:t>King in Prussia (1740–1772)</w:t>
      </w:r>
      <w:r w:rsidR="00950C04" w:rsidRPr="00021C9A">
        <w:rPr>
          <w:rFonts w:ascii="Arial" w:hAnsi="Arial" w:cs="Arial"/>
        </w:rPr>
        <w:t>→</w:t>
      </w:r>
      <w:r w:rsidR="00174D7F">
        <w:rPr>
          <w:rFonts w:ascii="Arial" w:hAnsi="Arial" w:cs="Arial"/>
          <w:b/>
        </w:rPr>
        <w:t xml:space="preserve">King </w:t>
      </w:r>
      <w:r w:rsidR="00A33130" w:rsidRPr="00174D7F">
        <w:rPr>
          <w:rFonts w:ascii="Arial" w:hAnsi="Arial" w:cs="Arial"/>
          <w:b/>
          <w:u w:val="single"/>
        </w:rPr>
        <w:t>of</w:t>
      </w:r>
      <w:r w:rsidR="00A33130" w:rsidRPr="00021C9A">
        <w:rPr>
          <w:rFonts w:ascii="Arial" w:hAnsi="Arial" w:cs="Arial"/>
          <w:b/>
        </w:rPr>
        <w:t xml:space="preserve"> Prussia</w:t>
      </w:r>
      <w:r w:rsidR="00A33130" w:rsidRPr="00021C9A">
        <w:rPr>
          <w:rFonts w:ascii="Arial" w:hAnsi="Arial" w:cs="Arial"/>
        </w:rPr>
        <w:t xml:space="preserve"> (1772–1786)</w:t>
      </w:r>
    </w:p>
    <w:p w:rsidR="00A33130" w:rsidRPr="00021C9A" w:rsidRDefault="00950C04" w:rsidP="00174D7F">
      <w:pPr>
        <w:numPr>
          <w:ilvl w:val="1"/>
          <w:numId w:val="5"/>
        </w:numPr>
        <w:spacing w:before="100" w:beforeAutospacing="1" w:after="100" w:afterAutospacing="1" w:line="240" w:lineRule="auto"/>
        <w:rPr>
          <w:rFonts w:ascii="Arial" w:hAnsi="Arial" w:cs="Arial"/>
        </w:rPr>
      </w:pPr>
      <w:r w:rsidRPr="00021C9A">
        <w:rPr>
          <w:rFonts w:ascii="Arial" w:hAnsi="Arial" w:cs="Arial"/>
        </w:rPr>
        <w:t>1756-1763</w:t>
      </w:r>
      <w:r w:rsidR="00174D7F">
        <w:rPr>
          <w:rFonts w:ascii="Arial" w:hAnsi="Arial" w:cs="Arial"/>
        </w:rPr>
        <w:t xml:space="preserve"> </w:t>
      </w:r>
      <w:r w:rsidRPr="00021C9A">
        <w:rPr>
          <w:rFonts w:ascii="Arial" w:hAnsi="Arial" w:cs="Arial"/>
        </w:rPr>
        <w:t xml:space="preserve">- </w:t>
      </w:r>
      <w:r w:rsidR="00A33130" w:rsidRPr="00021C9A">
        <w:rPr>
          <w:rFonts w:ascii="Arial" w:hAnsi="Arial" w:cs="Arial"/>
          <w:b/>
        </w:rPr>
        <w:t>Seven Years' War</w:t>
      </w:r>
      <w:r w:rsidRPr="00021C9A">
        <w:rPr>
          <w:rFonts w:ascii="Arial" w:hAnsi="Arial" w:cs="Arial"/>
          <w:b/>
        </w:rPr>
        <w:t xml:space="preserve"> </w:t>
      </w:r>
      <w:r w:rsidRPr="00021C9A">
        <w:rPr>
          <w:rFonts w:ascii="Arial" w:hAnsi="Arial" w:cs="Arial"/>
        </w:rPr>
        <w:t xml:space="preserve">(French and Indian War) </w:t>
      </w:r>
      <w:r w:rsidR="00A33130" w:rsidRPr="00021C9A">
        <w:rPr>
          <w:rFonts w:ascii="Arial" w:hAnsi="Arial" w:cs="Arial"/>
        </w:rPr>
        <w:t xml:space="preserve">- Prussia &amp; Britain vs. Austria, France, Russia, Saxony, and Sweden. </w:t>
      </w:r>
      <w:r w:rsidR="00FA3564" w:rsidRPr="00021C9A">
        <w:rPr>
          <w:rFonts w:ascii="Arial" w:hAnsi="Arial" w:cs="Arial"/>
        </w:rPr>
        <w:t>France lost her colo</w:t>
      </w:r>
      <w:r w:rsidR="00B669F8" w:rsidRPr="00021C9A">
        <w:rPr>
          <w:rFonts w:ascii="Arial" w:hAnsi="Arial" w:cs="Arial"/>
        </w:rPr>
        <w:t xml:space="preserve">nial holdings in North America </w:t>
      </w:r>
      <w:r w:rsidR="00FA3564" w:rsidRPr="00021C9A">
        <w:rPr>
          <w:rFonts w:ascii="Arial" w:hAnsi="Arial" w:cs="Arial"/>
        </w:rPr>
        <w:t>which were transferred to Britain.</w:t>
      </w:r>
      <w:r w:rsidR="00B669F8" w:rsidRPr="00021C9A">
        <w:rPr>
          <w:rFonts w:ascii="Arial" w:hAnsi="Arial" w:cs="Arial"/>
        </w:rPr>
        <w:t xml:space="preserve"> Balance of power changes. </w:t>
      </w:r>
      <w:r w:rsidR="003F3719" w:rsidRPr="00021C9A">
        <w:rPr>
          <w:rFonts w:ascii="Arial" w:hAnsi="Arial" w:cs="Arial"/>
        </w:rPr>
        <w:t>I</w:t>
      </w:r>
      <w:r w:rsidR="00A33130" w:rsidRPr="00021C9A">
        <w:rPr>
          <w:rFonts w:ascii="Arial" w:hAnsi="Arial" w:cs="Arial"/>
        </w:rPr>
        <w:t>ncorporated Saxony</w:t>
      </w:r>
      <w:r w:rsidR="00FA3564" w:rsidRPr="00021C9A">
        <w:rPr>
          <w:rFonts w:ascii="Arial" w:hAnsi="Arial" w:cs="Arial"/>
        </w:rPr>
        <w:t xml:space="preserve">. </w:t>
      </w:r>
    </w:p>
    <w:p w:rsidR="00E45755" w:rsidRPr="00021C9A" w:rsidRDefault="00E45755" w:rsidP="00174D7F">
      <w:pPr>
        <w:numPr>
          <w:ilvl w:val="1"/>
          <w:numId w:val="5"/>
        </w:numPr>
        <w:spacing w:before="100" w:beforeAutospacing="1" w:after="100" w:afterAutospacing="1" w:line="240" w:lineRule="auto"/>
        <w:rPr>
          <w:rFonts w:ascii="Arial" w:hAnsi="Arial" w:cs="Arial"/>
        </w:rPr>
      </w:pPr>
      <w:r w:rsidRPr="00021C9A">
        <w:rPr>
          <w:rFonts w:ascii="Arial" w:hAnsi="Arial" w:cs="Arial"/>
        </w:rPr>
        <w:t xml:space="preserve">Frederick </w:t>
      </w:r>
      <w:r w:rsidR="003F3719" w:rsidRPr="00021C9A">
        <w:rPr>
          <w:rFonts w:ascii="Arial" w:hAnsi="Arial" w:cs="Arial"/>
        </w:rPr>
        <w:t>preferred to lead</w:t>
      </w:r>
      <w:r w:rsidRPr="00021C9A">
        <w:rPr>
          <w:rFonts w:ascii="Arial" w:hAnsi="Arial" w:cs="Arial"/>
        </w:rPr>
        <w:t xml:space="preserve"> military forces personally. Napoleon </w:t>
      </w:r>
      <w:r w:rsidR="0010432C" w:rsidRPr="00021C9A">
        <w:rPr>
          <w:rFonts w:ascii="Arial" w:hAnsi="Arial" w:cs="Arial"/>
        </w:rPr>
        <w:t xml:space="preserve">&amp; </w:t>
      </w:r>
      <w:r w:rsidR="003F3719" w:rsidRPr="00021C9A">
        <w:rPr>
          <w:rFonts w:ascii="Arial" w:hAnsi="Arial" w:cs="Arial"/>
        </w:rPr>
        <w:t>Clausewitz admire</w:t>
      </w:r>
      <w:r w:rsidR="00174D7F">
        <w:rPr>
          <w:rFonts w:ascii="Arial" w:hAnsi="Arial" w:cs="Arial"/>
        </w:rPr>
        <w:t>d</w:t>
      </w:r>
      <w:r w:rsidR="003F3719" w:rsidRPr="00021C9A">
        <w:rPr>
          <w:rFonts w:ascii="Arial" w:hAnsi="Arial" w:cs="Arial"/>
        </w:rPr>
        <w:t xml:space="preserve"> him as</w:t>
      </w:r>
      <w:r w:rsidRPr="00021C9A">
        <w:rPr>
          <w:rFonts w:ascii="Arial" w:hAnsi="Arial" w:cs="Arial"/>
        </w:rPr>
        <w:t xml:space="preserve"> among the greatest</w:t>
      </w:r>
      <w:r w:rsidR="0010432C" w:rsidRPr="00021C9A">
        <w:rPr>
          <w:rFonts w:ascii="Arial" w:hAnsi="Arial" w:cs="Arial"/>
        </w:rPr>
        <w:t xml:space="preserve"> tacticians of all time</w:t>
      </w:r>
    </w:p>
    <w:p w:rsidR="00D22B3D" w:rsidRPr="00021C9A" w:rsidRDefault="004F5ABB" w:rsidP="00174D7F">
      <w:pPr>
        <w:numPr>
          <w:ilvl w:val="1"/>
          <w:numId w:val="5"/>
        </w:numPr>
        <w:spacing w:before="100" w:beforeAutospacing="1" w:after="100" w:afterAutospacing="1" w:line="240" w:lineRule="auto"/>
        <w:rPr>
          <w:rFonts w:ascii="Arial" w:hAnsi="Arial" w:cs="Arial"/>
        </w:rPr>
      </w:pPr>
      <w:r w:rsidRPr="00021C9A">
        <w:rPr>
          <w:rFonts w:ascii="Arial" w:hAnsi="Arial" w:cs="Arial"/>
        </w:rPr>
        <w:t xml:space="preserve">Devised a </w:t>
      </w:r>
      <w:r w:rsidRPr="00021C9A">
        <w:rPr>
          <w:rFonts w:ascii="Arial" w:hAnsi="Arial" w:cs="Arial"/>
          <w:b/>
        </w:rPr>
        <w:t>balance of power</w:t>
      </w:r>
      <w:r w:rsidRPr="00021C9A">
        <w:rPr>
          <w:rFonts w:ascii="Arial" w:hAnsi="Arial" w:cs="Arial"/>
        </w:rPr>
        <w:t xml:space="preserve"> scheme with Russia to divide Poland.</w:t>
      </w:r>
      <w:r w:rsidR="003F3719" w:rsidRPr="00021C9A">
        <w:rPr>
          <w:rFonts w:ascii="Arial" w:hAnsi="Arial" w:cs="Arial"/>
        </w:rPr>
        <w:t xml:space="preserve"> Not fond of Polish.</w:t>
      </w:r>
      <w:r w:rsidRPr="00021C9A">
        <w:rPr>
          <w:rFonts w:ascii="Arial" w:hAnsi="Arial" w:cs="Arial"/>
        </w:rPr>
        <w:t xml:space="preserve"> Invited Germans to displace Poles and develop Poland. </w:t>
      </w:r>
      <w:r w:rsidR="00E45755" w:rsidRPr="00021C9A">
        <w:rPr>
          <w:rFonts w:ascii="Arial" w:hAnsi="Arial" w:cs="Arial"/>
        </w:rPr>
        <w:t>Settled</w:t>
      </w:r>
      <w:r w:rsidRPr="00021C9A">
        <w:rPr>
          <w:rFonts w:ascii="Arial" w:hAnsi="Arial" w:cs="Arial"/>
        </w:rPr>
        <w:t xml:space="preserve"> </w:t>
      </w:r>
      <w:r w:rsidR="00E45755" w:rsidRPr="00021C9A">
        <w:rPr>
          <w:rFonts w:ascii="Arial" w:hAnsi="Arial" w:cs="Arial"/>
        </w:rPr>
        <w:t>~</w:t>
      </w:r>
      <w:r w:rsidRPr="00021C9A">
        <w:rPr>
          <w:rFonts w:ascii="Arial" w:hAnsi="Arial" w:cs="Arial"/>
        </w:rPr>
        <w:t xml:space="preserve">300,000 colonists on territories he had conquered, and enforced </w:t>
      </w:r>
      <w:proofErr w:type="spellStart"/>
      <w:r w:rsidRPr="00174D7F">
        <w:rPr>
          <w:rFonts w:ascii="Arial" w:hAnsi="Arial" w:cs="Arial"/>
          <w:b/>
        </w:rPr>
        <w:t>Germanization</w:t>
      </w:r>
      <w:proofErr w:type="spellEnd"/>
      <w:r w:rsidRPr="00021C9A">
        <w:rPr>
          <w:rFonts w:ascii="Arial" w:hAnsi="Arial" w:cs="Arial"/>
        </w:rPr>
        <w:t xml:space="preserve"> (through education </w:t>
      </w:r>
      <w:r w:rsidRPr="00841276">
        <w:rPr>
          <w:rFonts w:ascii="Arial" w:hAnsi="Arial" w:cs="Arial"/>
        </w:rPr>
        <w:t>and legal reform)</w:t>
      </w:r>
      <w:r w:rsidR="00053DE1" w:rsidRPr="00841276">
        <w:rPr>
          <w:rFonts w:ascii="Arial" w:hAnsi="Arial" w:cs="Arial"/>
        </w:rPr>
        <w:t xml:space="preserve">. </w:t>
      </w:r>
      <w:r w:rsidR="002111F3" w:rsidRPr="00021C9A">
        <w:rPr>
          <w:rFonts w:ascii="Arial" w:hAnsi="Arial" w:cs="Arial"/>
        </w:rPr>
        <w:br/>
      </w:r>
    </w:p>
    <w:p w:rsidR="001513D0" w:rsidRPr="00021C9A" w:rsidRDefault="001513D0" w:rsidP="001E44F9">
      <w:pPr>
        <w:numPr>
          <w:ilvl w:val="0"/>
          <w:numId w:val="5"/>
        </w:numPr>
        <w:spacing w:before="100" w:beforeAutospacing="1" w:after="100" w:afterAutospacing="1" w:line="240" w:lineRule="auto"/>
        <w:rPr>
          <w:rFonts w:ascii="Arial" w:hAnsi="Arial" w:cs="Arial"/>
          <w:b/>
        </w:rPr>
      </w:pPr>
      <w:r w:rsidRPr="00021C9A">
        <w:rPr>
          <w:rFonts w:ascii="Arial" w:hAnsi="Arial" w:cs="Arial"/>
          <w:b/>
        </w:rPr>
        <w:t>Conclusions</w:t>
      </w:r>
    </w:p>
    <w:p w:rsidR="00FB7B80" w:rsidRPr="00021C9A" w:rsidRDefault="009145D5" w:rsidP="001513D0">
      <w:pPr>
        <w:numPr>
          <w:ilvl w:val="1"/>
          <w:numId w:val="5"/>
        </w:numPr>
        <w:spacing w:before="100" w:beforeAutospacing="1" w:after="100" w:afterAutospacing="1" w:line="240" w:lineRule="auto"/>
        <w:rPr>
          <w:rFonts w:ascii="Arial" w:hAnsi="Arial" w:cs="Arial"/>
        </w:rPr>
      </w:pPr>
      <w:r>
        <w:rPr>
          <w:rFonts w:ascii="Arial" w:hAnsi="Arial" w:cs="Arial"/>
        </w:rPr>
        <w:t>Fritz</w:t>
      </w:r>
      <w:r w:rsidR="00FB7B80" w:rsidRPr="00021C9A">
        <w:rPr>
          <w:rFonts w:ascii="Arial" w:hAnsi="Arial" w:cs="Arial"/>
        </w:rPr>
        <w:t xml:space="preserve"> was a </w:t>
      </w:r>
      <w:r w:rsidR="00174D7F">
        <w:rPr>
          <w:rFonts w:ascii="Arial" w:hAnsi="Arial" w:cs="Arial"/>
        </w:rPr>
        <w:t>revered Absolutist who built Prussia</w:t>
      </w:r>
      <w:r w:rsidR="00FB7B80" w:rsidRPr="00021C9A">
        <w:rPr>
          <w:rFonts w:ascii="Arial" w:hAnsi="Arial" w:cs="Arial"/>
        </w:rPr>
        <w:t>, bu</w:t>
      </w:r>
      <w:r w:rsidR="00174D7F">
        <w:rPr>
          <w:rFonts w:ascii="Arial" w:hAnsi="Arial" w:cs="Arial"/>
        </w:rPr>
        <w:t xml:space="preserve">t left no trained successor. As such, </w:t>
      </w:r>
      <w:r w:rsidR="00FB7B80" w:rsidRPr="00021C9A">
        <w:rPr>
          <w:rFonts w:ascii="Arial" w:hAnsi="Arial" w:cs="Arial"/>
        </w:rPr>
        <w:t xml:space="preserve">Napoleon was </w:t>
      </w:r>
      <w:r w:rsidR="00174D7F">
        <w:rPr>
          <w:rFonts w:ascii="Arial" w:hAnsi="Arial" w:cs="Arial"/>
        </w:rPr>
        <w:t>almost destroyed</w:t>
      </w:r>
      <w:r w:rsidR="00FB7B80" w:rsidRPr="00021C9A">
        <w:rPr>
          <w:rFonts w:ascii="Arial" w:hAnsi="Arial" w:cs="Arial"/>
        </w:rPr>
        <w:t xml:space="preserve"> Prussia. However, Prussia was made so much stronger than any other German state that it was to unite Germany in the next century, and impose a </w:t>
      </w:r>
      <w:r w:rsidR="00174D7F">
        <w:rPr>
          <w:rFonts w:ascii="Arial" w:hAnsi="Arial" w:cs="Arial"/>
        </w:rPr>
        <w:t>rather</w:t>
      </w:r>
      <w:r w:rsidR="00FB7B80" w:rsidRPr="00021C9A">
        <w:rPr>
          <w:rFonts w:ascii="Arial" w:hAnsi="Arial" w:cs="Arial"/>
        </w:rPr>
        <w:t xml:space="preserve"> Prussian veneer to </w:t>
      </w:r>
      <w:r w:rsidR="00174D7F">
        <w:rPr>
          <w:rFonts w:ascii="Arial" w:hAnsi="Arial" w:cs="Arial"/>
        </w:rPr>
        <w:t xml:space="preserve">300 </w:t>
      </w:r>
      <w:proofErr w:type="spellStart"/>
      <w:r w:rsidR="00174D7F">
        <w:rPr>
          <w:rFonts w:ascii="Arial" w:hAnsi="Arial" w:cs="Arial"/>
        </w:rPr>
        <w:t>Germanies</w:t>
      </w:r>
      <w:proofErr w:type="spellEnd"/>
      <w:r w:rsidR="00174D7F">
        <w:rPr>
          <w:rFonts w:ascii="Arial" w:hAnsi="Arial" w:cs="Arial"/>
        </w:rPr>
        <w:t>.</w:t>
      </w:r>
    </w:p>
    <w:p w:rsidR="001513D0" w:rsidRPr="00841276" w:rsidRDefault="001E44F9" w:rsidP="00841276">
      <w:pPr>
        <w:numPr>
          <w:ilvl w:val="1"/>
          <w:numId w:val="5"/>
        </w:numPr>
        <w:spacing w:before="100" w:beforeAutospacing="1" w:after="100" w:afterAutospacing="1" w:line="240" w:lineRule="auto"/>
        <w:rPr>
          <w:rFonts w:ascii="Arial" w:hAnsi="Arial" w:cs="Arial"/>
        </w:rPr>
      </w:pPr>
      <w:r w:rsidRPr="00021C9A">
        <w:rPr>
          <w:rFonts w:ascii="Arial" w:hAnsi="Arial" w:cs="Arial"/>
        </w:rPr>
        <w:t>1786-1797 Frederick William II</w:t>
      </w:r>
      <w:r w:rsidR="00841276">
        <w:rPr>
          <w:rFonts w:ascii="Arial" w:hAnsi="Arial" w:cs="Arial"/>
        </w:rPr>
        <w:br/>
      </w:r>
      <w:r w:rsidR="00841276" w:rsidRPr="00021C9A">
        <w:rPr>
          <w:rFonts w:ascii="Arial" w:hAnsi="Arial" w:cs="Arial"/>
        </w:rPr>
        <w:t>→</w:t>
      </w:r>
      <w:r w:rsidR="001513D0" w:rsidRPr="00841276">
        <w:rPr>
          <w:rFonts w:ascii="Arial" w:hAnsi="Arial" w:cs="Arial"/>
        </w:rPr>
        <w:t>French Revolution, 1789</w:t>
      </w:r>
    </w:p>
    <w:p w:rsidR="00AF4204" w:rsidRPr="00841276" w:rsidRDefault="001E44F9" w:rsidP="00841276">
      <w:pPr>
        <w:numPr>
          <w:ilvl w:val="1"/>
          <w:numId w:val="5"/>
        </w:numPr>
        <w:spacing w:before="100" w:beforeAutospacing="1" w:after="100" w:afterAutospacing="1" w:line="240" w:lineRule="auto"/>
        <w:rPr>
          <w:rFonts w:ascii="Arial" w:hAnsi="Arial" w:cs="Arial"/>
        </w:rPr>
      </w:pPr>
      <w:r w:rsidRPr="00021C9A">
        <w:rPr>
          <w:rFonts w:ascii="Arial" w:hAnsi="Arial" w:cs="Arial"/>
        </w:rPr>
        <w:t xml:space="preserve">1797-1840 </w:t>
      </w:r>
      <w:r w:rsidRPr="00021C9A">
        <w:rPr>
          <w:rFonts w:ascii="Arial" w:hAnsi="Arial" w:cs="Arial"/>
          <w:bCs/>
        </w:rPr>
        <w:t>Frederick William III</w:t>
      </w:r>
      <w:r w:rsidR="00841276">
        <w:rPr>
          <w:rFonts w:ascii="Arial" w:hAnsi="Arial" w:cs="Arial"/>
        </w:rPr>
        <w:br/>
      </w:r>
      <w:r w:rsidR="00841276" w:rsidRPr="00021C9A">
        <w:rPr>
          <w:rFonts w:ascii="Arial" w:hAnsi="Arial" w:cs="Arial"/>
        </w:rPr>
        <w:t>→</w:t>
      </w:r>
      <w:r w:rsidR="00AF4204" w:rsidRPr="00841276">
        <w:rPr>
          <w:rFonts w:ascii="Arial" w:hAnsi="Arial" w:cs="Arial"/>
        </w:rPr>
        <w:t>Napoleonic Wars</w:t>
      </w:r>
    </w:p>
    <w:p w:rsidR="00E45755" w:rsidRPr="00841276" w:rsidRDefault="00E45755" w:rsidP="00841276">
      <w:pPr>
        <w:pStyle w:val="ListParagraph"/>
        <w:numPr>
          <w:ilvl w:val="1"/>
          <w:numId w:val="5"/>
        </w:numPr>
        <w:rPr>
          <w:rFonts w:ascii="Arial" w:hAnsi="Arial" w:cs="Arial"/>
        </w:rPr>
      </w:pPr>
      <w:r w:rsidRPr="00021C9A">
        <w:rPr>
          <w:rFonts w:ascii="Arial" w:hAnsi="Arial" w:cs="Arial"/>
          <w:bCs/>
        </w:rPr>
        <w:t>1840-1861 Frederick William IV</w:t>
      </w:r>
      <w:r w:rsidR="00841276">
        <w:rPr>
          <w:rFonts w:ascii="Arial" w:hAnsi="Arial" w:cs="Arial"/>
          <w:bCs/>
        </w:rPr>
        <w:br/>
      </w:r>
      <w:r w:rsidR="00841276" w:rsidRPr="00021C9A">
        <w:rPr>
          <w:rFonts w:ascii="Arial" w:hAnsi="Arial" w:cs="Arial"/>
        </w:rPr>
        <w:t>→</w:t>
      </w:r>
      <w:r w:rsidRPr="00841276">
        <w:rPr>
          <w:rFonts w:ascii="Arial" w:hAnsi="Arial" w:cs="Arial"/>
        </w:rPr>
        <w:t>Revolutions of 1848</w:t>
      </w:r>
    </w:p>
    <w:p w:rsidR="00841276" w:rsidRDefault="00E45755" w:rsidP="00841276">
      <w:pPr>
        <w:pStyle w:val="ListParagraph"/>
        <w:numPr>
          <w:ilvl w:val="1"/>
          <w:numId w:val="5"/>
        </w:numPr>
        <w:rPr>
          <w:rFonts w:ascii="Arial" w:hAnsi="Arial" w:cs="Arial"/>
        </w:rPr>
      </w:pPr>
      <w:r w:rsidRPr="00021C9A">
        <w:rPr>
          <w:rFonts w:ascii="Arial" w:hAnsi="Arial" w:cs="Arial"/>
        </w:rPr>
        <w:t xml:space="preserve">1861-1888 </w:t>
      </w:r>
      <w:r w:rsidRPr="00021C9A">
        <w:rPr>
          <w:rFonts w:ascii="Arial" w:hAnsi="Arial" w:cs="Arial"/>
          <w:bCs/>
        </w:rPr>
        <w:t>William I</w:t>
      </w:r>
      <w:r w:rsidR="00841276">
        <w:rPr>
          <w:rFonts w:ascii="Arial" w:hAnsi="Arial" w:cs="Arial"/>
          <w:bCs/>
        </w:rPr>
        <w:br/>
      </w:r>
      <w:r w:rsidR="00841276" w:rsidRPr="00021C9A">
        <w:rPr>
          <w:rFonts w:ascii="Arial" w:hAnsi="Arial" w:cs="Arial"/>
        </w:rPr>
        <w:t>→</w:t>
      </w:r>
      <w:r w:rsidRPr="00841276">
        <w:rPr>
          <w:rFonts w:ascii="Arial" w:hAnsi="Arial" w:cs="Arial"/>
        </w:rPr>
        <w:t>Minister President →</w:t>
      </w:r>
      <w:r w:rsidR="00841276">
        <w:rPr>
          <w:rFonts w:ascii="Arial" w:hAnsi="Arial" w:cs="Arial"/>
        </w:rPr>
        <w:t xml:space="preserve"> </w:t>
      </w:r>
      <w:r w:rsidRPr="00841276">
        <w:rPr>
          <w:rFonts w:ascii="Arial" w:hAnsi="Arial" w:cs="Arial"/>
        </w:rPr>
        <w:t>Iron Chancellor Bismarck (1862-1890)</w:t>
      </w:r>
    </w:p>
    <w:p w:rsidR="00AF4204" w:rsidRPr="00841276" w:rsidRDefault="00841276" w:rsidP="00841276">
      <w:pPr>
        <w:pStyle w:val="ListParagraph"/>
        <w:ind w:left="2160"/>
        <w:rPr>
          <w:rFonts w:ascii="Arial" w:hAnsi="Arial" w:cs="Arial"/>
        </w:rPr>
      </w:pPr>
      <w:r w:rsidRPr="00021C9A">
        <w:rPr>
          <w:rFonts w:ascii="Arial" w:hAnsi="Arial" w:cs="Arial"/>
        </w:rPr>
        <w:t>→</w:t>
      </w:r>
      <w:r w:rsidR="002111F3" w:rsidRPr="00841276">
        <w:rPr>
          <w:rFonts w:ascii="Arial" w:hAnsi="Arial" w:cs="Arial"/>
        </w:rPr>
        <w:t>Unified Germany</w:t>
      </w:r>
    </w:p>
    <w:p w:rsidR="00841276" w:rsidRPr="00841276" w:rsidRDefault="00E45755" w:rsidP="00841276">
      <w:pPr>
        <w:pStyle w:val="ListParagraph"/>
        <w:numPr>
          <w:ilvl w:val="1"/>
          <w:numId w:val="5"/>
        </w:numPr>
        <w:rPr>
          <w:rFonts w:ascii="Arial" w:hAnsi="Arial" w:cs="Arial"/>
        </w:rPr>
      </w:pPr>
      <w:r w:rsidRPr="00021C9A">
        <w:rPr>
          <w:rFonts w:ascii="Arial" w:hAnsi="Arial" w:cs="Arial"/>
        </w:rPr>
        <w:t xml:space="preserve">1888-1918 </w:t>
      </w:r>
      <w:r w:rsidRPr="00021C9A">
        <w:rPr>
          <w:rFonts w:ascii="Arial" w:hAnsi="Arial" w:cs="Arial"/>
          <w:bCs/>
        </w:rPr>
        <w:t>William II</w:t>
      </w:r>
    </w:p>
    <w:p w:rsidR="001E44F9" w:rsidRPr="00841276" w:rsidRDefault="00841276" w:rsidP="00841276">
      <w:pPr>
        <w:pStyle w:val="ListParagraph"/>
        <w:ind w:left="2160"/>
        <w:rPr>
          <w:rFonts w:ascii="Arial" w:hAnsi="Arial" w:cs="Arial"/>
        </w:rPr>
      </w:pPr>
      <w:r w:rsidRPr="00021C9A">
        <w:rPr>
          <w:rFonts w:ascii="Arial" w:hAnsi="Arial" w:cs="Arial"/>
        </w:rPr>
        <w:t>→</w:t>
      </w:r>
      <w:r w:rsidR="007501D9" w:rsidRPr="00841276">
        <w:rPr>
          <w:rFonts w:ascii="Arial" w:hAnsi="Arial" w:cs="Arial"/>
        </w:rPr>
        <w:t>Abdication</w:t>
      </w:r>
      <w:r w:rsidR="00E45755" w:rsidRPr="00841276">
        <w:rPr>
          <w:rFonts w:ascii="Arial" w:hAnsi="Arial" w:cs="Arial"/>
        </w:rPr>
        <w:t xml:space="preserve"> of William II</w:t>
      </w:r>
    </w:p>
    <w:sectPr w:rsidR="001E44F9" w:rsidRPr="00841276" w:rsidSect="00E0125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BB2"/>
    <w:multiLevelType w:val="multilevel"/>
    <w:tmpl w:val="69F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4200A"/>
    <w:multiLevelType w:val="multilevel"/>
    <w:tmpl w:val="9932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E47A6"/>
    <w:multiLevelType w:val="hybridMultilevel"/>
    <w:tmpl w:val="D1B6F462"/>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1D31AD"/>
    <w:multiLevelType w:val="hybridMultilevel"/>
    <w:tmpl w:val="10943E5C"/>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1A42D2"/>
    <w:multiLevelType w:val="hybridMultilevel"/>
    <w:tmpl w:val="2C949670"/>
    <w:lvl w:ilvl="0" w:tplc="2EF49136">
      <w:start w:val="1"/>
      <w:numFmt w:val="upperRoman"/>
      <w:lvlText w:val="%1."/>
      <w:lvlJc w:val="left"/>
      <w:pPr>
        <w:ind w:left="1080" w:hanging="720"/>
      </w:pPr>
      <w:rPr>
        <w:rFonts w:hint="default"/>
      </w:rPr>
    </w:lvl>
    <w:lvl w:ilvl="1" w:tplc="DAB87B40">
      <w:start w:val="1"/>
      <w:numFmt w:val="upp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6198F"/>
    <w:multiLevelType w:val="multilevel"/>
    <w:tmpl w:val="5CD8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9759E"/>
    <w:multiLevelType w:val="hybridMultilevel"/>
    <w:tmpl w:val="DFD22FDA"/>
    <w:lvl w:ilvl="0" w:tplc="85B25D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F7301"/>
    <w:multiLevelType w:val="hybridMultilevel"/>
    <w:tmpl w:val="94005614"/>
    <w:lvl w:ilvl="0" w:tplc="04090001">
      <w:start w:val="1"/>
      <w:numFmt w:val="bullet"/>
      <w:lvlText w:val=""/>
      <w:lvlJc w:val="left"/>
      <w:pPr>
        <w:ind w:left="1800" w:hanging="720"/>
      </w:pPr>
      <w:rPr>
        <w:rFonts w:ascii="Symbol" w:hAnsi="Symbol" w:hint="default"/>
      </w:rPr>
    </w:lvl>
    <w:lvl w:ilvl="1" w:tplc="DAB87B40">
      <w:start w:val="1"/>
      <w:numFmt w:val="upperRoman"/>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1C03BA"/>
    <w:multiLevelType w:val="hybridMultilevel"/>
    <w:tmpl w:val="50320F52"/>
    <w:lvl w:ilvl="0" w:tplc="04090001">
      <w:start w:val="1"/>
      <w:numFmt w:val="bullet"/>
      <w:lvlText w:val=""/>
      <w:lvlJc w:val="left"/>
      <w:pPr>
        <w:ind w:left="1800" w:hanging="72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607D77"/>
    <w:multiLevelType w:val="hybridMultilevel"/>
    <w:tmpl w:val="94E47BD6"/>
    <w:lvl w:ilvl="0" w:tplc="930EF90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7"/>
  </w:num>
  <w:num w:numId="5">
    <w:abstractNumId w:val="9"/>
  </w:num>
  <w:num w:numId="6">
    <w:abstractNumId w:val="1"/>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04"/>
    <w:rsid w:val="00021C9A"/>
    <w:rsid w:val="00053DE1"/>
    <w:rsid w:val="000A2AC0"/>
    <w:rsid w:val="000C6165"/>
    <w:rsid w:val="00104287"/>
    <w:rsid w:val="0010432C"/>
    <w:rsid w:val="001513D0"/>
    <w:rsid w:val="00174D7F"/>
    <w:rsid w:val="001E44F9"/>
    <w:rsid w:val="002111F3"/>
    <w:rsid w:val="003040C1"/>
    <w:rsid w:val="003A1577"/>
    <w:rsid w:val="003F3719"/>
    <w:rsid w:val="004F5ABB"/>
    <w:rsid w:val="00517FB0"/>
    <w:rsid w:val="00604BF1"/>
    <w:rsid w:val="006130E3"/>
    <w:rsid w:val="006525C7"/>
    <w:rsid w:val="00711381"/>
    <w:rsid w:val="007146E0"/>
    <w:rsid w:val="0071740B"/>
    <w:rsid w:val="00744B75"/>
    <w:rsid w:val="007501D9"/>
    <w:rsid w:val="0075440C"/>
    <w:rsid w:val="00756336"/>
    <w:rsid w:val="00841276"/>
    <w:rsid w:val="009145D5"/>
    <w:rsid w:val="00950C04"/>
    <w:rsid w:val="009A7545"/>
    <w:rsid w:val="00A33130"/>
    <w:rsid w:val="00AE4A64"/>
    <w:rsid w:val="00AF4204"/>
    <w:rsid w:val="00B669F8"/>
    <w:rsid w:val="00BD57D2"/>
    <w:rsid w:val="00C85AC7"/>
    <w:rsid w:val="00D1462D"/>
    <w:rsid w:val="00D22B3D"/>
    <w:rsid w:val="00D32091"/>
    <w:rsid w:val="00DF3CA7"/>
    <w:rsid w:val="00E01250"/>
    <w:rsid w:val="00E22A99"/>
    <w:rsid w:val="00E45755"/>
    <w:rsid w:val="00E731EB"/>
    <w:rsid w:val="00EA01FE"/>
    <w:rsid w:val="00FA3564"/>
    <w:rsid w:val="00FB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04"/>
    <w:pPr>
      <w:ind w:left="720"/>
      <w:contextualSpacing/>
    </w:pPr>
  </w:style>
  <w:style w:type="character" w:styleId="Hyperlink">
    <w:name w:val="Hyperlink"/>
    <w:basedOn w:val="DefaultParagraphFont"/>
    <w:uiPriority w:val="99"/>
    <w:semiHidden/>
    <w:unhideWhenUsed/>
    <w:rsid w:val="00AF4204"/>
    <w:rPr>
      <w:color w:val="0000FF"/>
      <w:u w:val="single"/>
    </w:rPr>
  </w:style>
  <w:style w:type="character" w:styleId="FollowedHyperlink">
    <w:name w:val="FollowedHyperlink"/>
    <w:basedOn w:val="DefaultParagraphFont"/>
    <w:uiPriority w:val="99"/>
    <w:semiHidden/>
    <w:unhideWhenUsed/>
    <w:rsid w:val="001E44F9"/>
    <w:rPr>
      <w:color w:val="800080" w:themeColor="followedHyperlink"/>
      <w:u w:val="single"/>
    </w:rPr>
  </w:style>
  <w:style w:type="character" w:styleId="Strong">
    <w:name w:val="Strong"/>
    <w:basedOn w:val="DefaultParagraphFont"/>
    <w:uiPriority w:val="22"/>
    <w:qFormat/>
    <w:rsid w:val="00053DE1"/>
    <w:rPr>
      <w:b/>
      <w:bCs/>
    </w:rPr>
  </w:style>
  <w:style w:type="character" w:styleId="Emphasis">
    <w:name w:val="Emphasis"/>
    <w:basedOn w:val="DefaultParagraphFont"/>
    <w:uiPriority w:val="20"/>
    <w:qFormat/>
    <w:rsid w:val="00FB7B80"/>
    <w:rPr>
      <w:i/>
      <w:iCs/>
    </w:rPr>
  </w:style>
  <w:style w:type="paragraph" w:styleId="BalloonText">
    <w:name w:val="Balloon Text"/>
    <w:basedOn w:val="Normal"/>
    <w:link w:val="BalloonTextChar"/>
    <w:uiPriority w:val="99"/>
    <w:semiHidden/>
    <w:unhideWhenUsed/>
    <w:rsid w:val="00AE4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04"/>
    <w:pPr>
      <w:ind w:left="720"/>
      <w:contextualSpacing/>
    </w:pPr>
  </w:style>
  <w:style w:type="character" w:styleId="Hyperlink">
    <w:name w:val="Hyperlink"/>
    <w:basedOn w:val="DefaultParagraphFont"/>
    <w:uiPriority w:val="99"/>
    <w:semiHidden/>
    <w:unhideWhenUsed/>
    <w:rsid w:val="00AF4204"/>
    <w:rPr>
      <w:color w:val="0000FF"/>
      <w:u w:val="single"/>
    </w:rPr>
  </w:style>
  <w:style w:type="character" w:styleId="FollowedHyperlink">
    <w:name w:val="FollowedHyperlink"/>
    <w:basedOn w:val="DefaultParagraphFont"/>
    <w:uiPriority w:val="99"/>
    <w:semiHidden/>
    <w:unhideWhenUsed/>
    <w:rsid w:val="001E44F9"/>
    <w:rPr>
      <w:color w:val="800080" w:themeColor="followedHyperlink"/>
      <w:u w:val="single"/>
    </w:rPr>
  </w:style>
  <w:style w:type="character" w:styleId="Strong">
    <w:name w:val="Strong"/>
    <w:basedOn w:val="DefaultParagraphFont"/>
    <w:uiPriority w:val="22"/>
    <w:qFormat/>
    <w:rsid w:val="00053DE1"/>
    <w:rPr>
      <w:b/>
      <w:bCs/>
    </w:rPr>
  </w:style>
  <w:style w:type="character" w:styleId="Emphasis">
    <w:name w:val="Emphasis"/>
    <w:basedOn w:val="DefaultParagraphFont"/>
    <w:uiPriority w:val="20"/>
    <w:qFormat/>
    <w:rsid w:val="00FB7B80"/>
    <w:rPr>
      <w:i/>
      <w:iCs/>
    </w:rPr>
  </w:style>
  <w:style w:type="paragraph" w:styleId="BalloonText">
    <w:name w:val="Balloon Text"/>
    <w:basedOn w:val="Normal"/>
    <w:link w:val="BalloonTextChar"/>
    <w:uiPriority w:val="99"/>
    <w:semiHidden/>
    <w:unhideWhenUsed/>
    <w:rsid w:val="00AE4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765">
      <w:bodyDiv w:val="1"/>
      <w:marLeft w:val="0"/>
      <w:marRight w:val="0"/>
      <w:marTop w:val="0"/>
      <w:marBottom w:val="0"/>
      <w:divBdr>
        <w:top w:val="none" w:sz="0" w:space="0" w:color="auto"/>
        <w:left w:val="none" w:sz="0" w:space="0" w:color="auto"/>
        <w:bottom w:val="none" w:sz="0" w:space="0" w:color="auto"/>
        <w:right w:val="none" w:sz="0" w:space="0" w:color="auto"/>
      </w:divBdr>
      <w:divsChild>
        <w:div w:id="1418164597">
          <w:marLeft w:val="0"/>
          <w:marRight w:val="0"/>
          <w:marTop w:val="0"/>
          <w:marBottom w:val="0"/>
          <w:divBdr>
            <w:top w:val="none" w:sz="0" w:space="0" w:color="auto"/>
            <w:left w:val="none" w:sz="0" w:space="0" w:color="auto"/>
            <w:bottom w:val="none" w:sz="0" w:space="0" w:color="auto"/>
            <w:right w:val="none" w:sz="0" w:space="0" w:color="auto"/>
          </w:divBdr>
        </w:div>
      </w:divsChild>
    </w:div>
    <w:div w:id="1944025871">
      <w:bodyDiv w:val="1"/>
      <w:marLeft w:val="0"/>
      <w:marRight w:val="0"/>
      <w:marTop w:val="0"/>
      <w:marBottom w:val="0"/>
      <w:divBdr>
        <w:top w:val="none" w:sz="0" w:space="0" w:color="auto"/>
        <w:left w:val="none" w:sz="0" w:space="0" w:color="auto"/>
        <w:bottom w:val="none" w:sz="0" w:space="0" w:color="auto"/>
        <w:right w:val="none" w:sz="0" w:space="0" w:color="auto"/>
      </w:divBdr>
    </w:div>
    <w:div w:id="2106724429">
      <w:bodyDiv w:val="1"/>
      <w:marLeft w:val="0"/>
      <w:marRight w:val="0"/>
      <w:marTop w:val="0"/>
      <w:marBottom w:val="0"/>
      <w:divBdr>
        <w:top w:val="none" w:sz="0" w:space="0" w:color="auto"/>
        <w:left w:val="none" w:sz="0" w:space="0" w:color="auto"/>
        <w:bottom w:val="none" w:sz="0" w:space="0" w:color="auto"/>
        <w:right w:val="none" w:sz="0" w:space="0" w:color="auto"/>
      </w:divBdr>
      <w:divsChild>
        <w:div w:id="1199973071">
          <w:marLeft w:val="0"/>
          <w:marRight w:val="0"/>
          <w:marTop w:val="0"/>
          <w:marBottom w:val="0"/>
          <w:divBdr>
            <w:top w:val="none" w:sz="0" w:space="0" w:color="auto"/>
            <w:left w:val="none" w:sz="0" w:space="0" w:color="auto"/>
            <w:bottom w:val="none" w:sz="0" w:space="0" w:color="auto"/>
            <w:right w:val="none" w:sz="0" w:space="0" w:color="auto"/>
          </w:divBdr>
        </w:div>
      </w:divsChild>
    </w:div>
    <w:div w:id="2124182358">
      <w:bodyDiv w:val="1"/>
      <w:marLeft w:val="0"/>
      <w:marRight w:val="0"/>
      <w:marTop w:val="0"/>
      <w:marBottom w:val="0"/>
      <w:divBdr>
        <w:top w:val="none" w:sz="0" w:space="0" w:color="auto"/>
        <w:left w:val="none" w:sz="0" w:space="0" w:color="auto"/>
        <w:bottom w:val="none" w:sz="0" w:space="0" w:color="auto"/>
        <w:right w:val="none" w:sz="0" w:space="0" w:color="auto"/>
      </w:divBdr>
      <w:divsChild>
        <w:div w:id="36636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Fritz_%28disambiguation%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eace_of_Westphal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4</cp:revision>
  <cp:lastPrinted>2012-03-04T09:47:00Z</cp:lastPrinted>
  <dcterms:created xsi:type="dcterms:W3CDTF">2012-03-04T09:54:00Z</dcterms:created>
  <dcterms:modified xsi:type="dcterms:W3CDTF">2012-09-18T12:37:00Z</dcterms:modified>
</cp:coreProperties>
</file>