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36" w:rsidRPr="00F87EA5" w:rsidRDefault="00197C36">
      <w:pPr>
        <w:rPr>
          <w:rFonts w:ascii="Arial" w:hAnsi="Arial" w:cs="Arial"/>
        </w:rPr>
      </w:pPr>
    </w:p>
    <w:p w:rsidR="00460A0B" w:rsidRPr="00F87EA5" w:rsidRDefault="00460A0B" w:rsidP="00F87EA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7EA5">
        <w:rPr>
          <w:rFonts w:ascii="Arial" w:hAnsi="Arial" w:cs="Arial"/>
          <w:b/>
          <w:bCs/>
          <w:i/>
          <w:sz w:val="22"/>
          <w:szCs w:val="22"/>
        </w:rPr>
        <w:t>The Economist’s</w:t>
      </w:r>
      <w:r w:rsidRPr="00F87EA5">
        <w:rPr>
          <w:rFonts w:ascii="Arial" w:hAnsi="Arial" w:cs="Arial"/>
          <w:b/>
          <w:bCs/>
          <w:sz w:val="22"/>
          <w:szCs w:val="22"/>
        </w:rPr>
        <w:t xml:space="preserve"> 2014 Special Report on Iran</w:t>
      </w:r>
    </w:p>
    <w:p w:rsidR="00B2643D" w:rsidRPr="00F87EA5" w:rsidRDefault="00B2643D" w:rsidP="00460A0B">
      <w:pPr>
        <w:rPr>
          <w:rFonts w:ascii="Arial" w:hAnsi="Arial" w:cs="Arial"/>
          <w:b/>
          <w:bCs/>
          <w:sz w:val="22"/>
          <w:szCs w:val="22"/>
        </w:rPr>
      </w:pPr>
    </w:p>
    <w:p w:rsidR="00B2643D" w:rsidRPr="00F87EA5" w:rsidRDefault="00B2643D" w:rsidP="00460A0B">
      <w:pPr>
        <w:rPr>
          <w:rFonts w:ascii="Arial" w:hAnsi="Arial" w:cs="Arial"/>
          <w:b/>
          <w:bCs/>
          <w:sz w:val="22"/>
          <w:szCs w:val="22"/>
        </w:rPr>
      </w:pPr>
      <w:r w:rsidRPr="00F87EA5">
        <w:rPr>
          <w:rFonts w:ascii="Arial" w:hAnsi="Arial" w:cs="Arial"/>
          <w:b/>
          <w:bCs/>
          <w:sz w:val="22"/>
          <w:szCs w:val="22"/>
        </w:rPr>
        <w:t>Questions for “The Revolution is Over</w:t>
      </w:r>
      <w:r w:rsidR="001E56A6" w:rsidRPr="00F87EA5">
        <w:rPr>
          <w:rFonts w:ascii="Arial" w:hAnsi="Arial" w:cs="Arial"/>
          <w:b/>
          <w:bCs/>
          <w:sz w:val="22"/>
          <w:szCs w:val="22"/>
        </w:rPr>
        <w:t>” (the introduction to the Special Report)</w:t>
      </w:r>
    </w:p>
    <w:p w:rsidR="00B2643D" w:rsidRPr="00F87EA5" w:rsidRDefault="00B2643D" w:rsidP="00B2643D">
      <w:pPr>
        <w:rPr>
          <w:rFonts w:ascii="Arial" w:hAnsi="Arial" w:cs="Arial"/>
          <w:b/>
          <w:bCs/>
          <w:sz w:val="22"/>
          <w:szCs w:val="22"/>
        </w:rPr>
      </w:pPr>
    </w:p>
    <w:p w:rsidR="00B2643D" w:rsidRPr="00F87EA5" w:rsidRDefault="00771B9C" w:rsidP="00771B9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7EA5">
        <w:rPr>
          <w:rFonts w:ascii="Arial" w:hAnsi="Arial" w:cs="Arial"/>
          <w:bCs/>
          <w:sz w:val="22"/>
          <w:szCs w:val="22"/>
        </w:rPr>
        <w:t xml:space="preserve">What does the author mean when </w:t>
      </w:r>
      <w:r w:rsidR="00F87EA5">
        <w:rPr>
          <w:rFonts w:ascii="Arial" w:hAnsi="Arial" w:cs="Arial"/>
          <w:bCs/>
          <w:sz w:val="22"/>
          <w:szCs w:val="22"/>
        </w:rPr>
        <w:t>(s</w:t>
      </w:r>
      <w:proofErr w:type="gramStart"/>
      <w:r w:rsidR="00F87EA5">
        <w:rPr>
          <w:rFonts w:ascii="Arial" w:hAnsi="Arial" w:cs="Arial"/>
          <w:bCs/>
          <w:sz w:val="22"/>
          <w:szCs w:val="22"/>
        </w:rPr>
        <w:t>)</w:t>
      </w:r>
      <w:r w:rsidRPr="00F87EA5">
        <w:rPr>
          <w:rFonts w:ascii="Arial" w:hAnsi="Arial" w:cs="Arial"/>
          <w:bCs/>
          <w:sz w:val="22"/>
          <w:szCs w:val="22"/>
        </w:rPr>
        <w:t>he</w:t>
      </w:r>
      <w:proofErr w:type="gramEnd"/>
      <w:r w:rsidRPr="00F87EA5">
        <w:rPr>
          <w:rFonts w:ascii="Arial" w:hAnsi="Arial" w:cs="Arial"/>
          <w:bCs/>
          <w:sz w:val="22"/>
          <w:szCs w:val="22"/>
        </w:rPr>
        <w:t xml:space="preserve"> argues that, “the revolution has sunk into the disillusion and distractions of middle age”?</w:t>
      </w:r>
    </w:p>
    <w:p w:rsidR="00771B9C" w:rsidRPr="00F87EA5" w:rsidRDefault="00771B9C" w:rsidP="00771B9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7EA5">
        <w:rPr>
          <w:rFonts w:ascii="Arial" w:hAnsi="Arial" w:cs="Arial"/>
          <w:bCs/>
          <w:sz w:val="22"/>
          <w:szCs w:val="22"/>
        </w:rPr>
        <w:t xml:space="preserve">Discuss the notion that globalization trumps puritanism in Iran. Given your studies of Iran thus far, to what extent does this assertion strike you as </w:t>
      </w:r>
      <w:r w:rsidR="00F87EA5">
        <w:rPr>
          <w:rFonts w:ascii="Arial" w:hAnsi="Arial" w:cs="Arial"/>
          <w:bCs/>
          <w:sz w:val="22"/>
          <w:szCs w:val="22"/>
        </w:rPr>
        <w:t>valid</w:t>
      </w:r>
      <w:r w:rsidRPr="00F87EA5">
        <w:rPr>
          <w:rFonts w:ascii="Arial" w:hAnsi="Arial" w:cs="Arial"/>
          <w:bCs/>
          <w:sz w:val="22"/>
          <w:szCs w:val="22"/>
        </w:rPr>
        <w:t>?</w:t>
      </w:r>
    </w:p>
    <w:p w:rsidR="00771B9C" w:rsidRPr="00F87EA5" w:rsidRDefault="00771B9C" w:rsidP="00771B9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7EA5">
        <w:rPr>
          <w:rFonts w:ascii="Arial" w:hAnsi="Arial" w:cs="Arial"/>
          <w:bCs/>
          <w:sz w:val="22"/>
          <w:szCs w:val="22"/>
        </w:rPr>
        <w:t xml:space="preserve">List and describe the three </w:t>
      </w:r>
      <w:r w:rsidR="001E56A6" w:rsidRPr="00F87EA5">
        <w:rPr>
          <w:rFonts w:ascii="Arial" w:hAnsi="Arial" w:cs="Arial"/>
          <w:bCs/>
          <w:sz w:val="22"/>
          <w:szCs w:val="22"/>
        </w:rPr>
        <w:t>phases</w:t>
      </w:r>
      <w:r w:rsidRPr="00F87EA5">
        <w:rPr>
          <w:rFonts w:ascii="Arial" w:hAnsi="Arial" w:cs="Arial"/>
          <w:bCs/>
          <w:sz w:val="22"/>
          <w:szCs w:val="22"/>
        </w:rPr>
        <w:t xml:space="preserve"> of a Revolution</w:t>
      </w:r>
    </w:p>
    <w:p w:rsidR="00771B9C" w:rsidRPr="00F87EA5" w:rsidRDefault="00771B9C" w:rsidP="00B2643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7EA5">
        <w:rPr>
          <w:rFonts w:ascii="Arial" w:hAnsi="Arial" w:cs="Arial"/>
          <w:bCs/>
          <w:sz w:val="22"/>
          <w:szCs w:val="22"/>
        </w:rPr>
        <w:t>How might th</w:t>
      </w:r>
      <w:r w:rsidR="001E56A6" w:rsidRPr="00F87EA5">
        <w:rPr>
          <w:rFonts w:ascii="Arial" w:hAnsi="Arial" w:cs="Arial"/>
          <w:bCs/>
          <w:sz w:val="22"/>
          <w:szCs w:val="22"/>
        </w:rPr>
        <w:t>e</w:t>
      </w:r>
      <w:r w:rsidRPr="00F87EA5">
        <w:rPr>
          <w:rFonts w:ascii="Arial" w:hAnsi="Arial" w:cs="Arial"/>
          <w:bCs/>
          <w:sz w:val="22"/>
          <w:szCs w:val="22"/>
        </w:rPr>
        <w:t xml:space="preserve"> Arab </w:t>
      </w:r>
      <w:r w:rsidR="00F87EA5" w:rsidRPr="00F87EA5">
        <w:rPr>
          <w:rFonts w:ascii="Arial" w:hAnsi="Arial" w:cs="Arial"/>
          <w:bCs/>
          <w:sz w:val="22"/>
          <w:szCs w:val="22"/>
        </w:rPr>
        <w:t>Spring</w:t>
      </w:r>
      <w:r w:rsidRPr="00F87EA5">
        <w:rPr>
          <w:rFonts w:ascii="Arial" w:hAnsi="Arial" w:cs="Arial"/>
          <w:bCs/>
          <w:sz w:val="22"/>
          <w:szCs w:val="22"/>
        </w:rPr>
        <w:t xml:space="preserve"> have </w:t>
      </w:r>
      <w:r w:rsidR="00F87EA5" w:rsidRPr="00F87EA5">
        <w:rPr>
          <w:rFonts w:ascii="Arial" w:hAnsi="Arial" w:cs="Arial"/>
          <w:bCs/>
          <w:sz w:val="22"/>
          <w:szCs w:val="22"/>
        </w:rPr>
        <w:t>affected</w:t>
      </w:r>
      <w:r w:rsidRPr="00F87EA5">
        <w:rPr>
          <w:rFonts w:ascii="Arial" w:hAnsi="Arial" w:cs="Arial"/>
          <w:bCs/>
          <w:sz w:val="22"/>
          <w:szCs w:val="22"/>
        </w:rPr>
        <w:t xml:space="preserve"> the revolutionary spirit in </w:t>
      </w:r>
      <w:r w:rsidR="00F87EA5" w:rsidRPr="00F87EA5">
        <w:rPr>
          <w:rFonts w:ascii="Arial" w:hAnsi="Arial" w:cs="Arial"/>
          <w:bCs/>
          <w:sz w:val="22"/>
          <w:szCs w:val="22"/>
        </w:rPr>
        <w:t>Iran?</w:t>
      </w:r>
    </w:p>
    <w:p w:rsidR="00771B9C" w:rsidRPr="00F87EA5" w:rsidRDefault="00771B9C" w:rsidP="00B2643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7EA5">
        <w:rPr>
          <w:rFonts w:ascii="Arial" w:hAnsi="Arial" w:cs="Arial"/>
          <w:bCs/>
          <w:sz w:val="22"/>
          <w:szCs w:val="22"/>
        </w:rPr>
        <w:t>What is “</w:t>
      </w:r>
      <w:proofErr w:type="spellStart"/>
      <w:r w:rsidRPr="00F87EA5">
        <w:rPr>
          <w:rFonts w:ascii="Arial" w:hAnsi="Arial" w:cs="Arial"/>
          <w:bCs/>
          <w:sz w:val="22"/>
          <w:szCs w:val="22"/>
        </w:rPr>
        <w:t>Westoxification</w:t>
      </w:r>
      <w:proofErr w:type="spellEnd"/>
      <w:r w:rsidRPr="00F87EA5">
        <w:rPr>
          <w:rFonts w:ascii="Arial" w:hAnsi="Arial" w:cs="Arial"/>
          <w:bCs/>
          <w:sz w:val="22"/>
          <w:szCs w:val="22"/>
        </w:rPr>
        <w:t>” and why might Ir</w:t>
      </w:r>
      <w:bookmarkStart w:id="0" w:name="_GoBack"/>
      <w:r w:rsidRPr="00F87EA5">
        <w:rPr>
          <w:rFonts w:ascii="Arial" w:hAnsi="Arial" w:cs="Arial"/>
          <w:bCs/>
          <w:sz w:val="22"/>
          <w:szCs w:val="22"/>
        </w:rPr>
        <w:t>anians be averse to it?</w:t>
      </w:r>
    </w:p>
    <w:p w:rsidR="00771B9C" w:rsidRPr="00F87EA5" w:rsidRDefault="001E56A6" w:rsidP="00B2643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7EA5">
        <w:rPr>
          <w:rFonts w:ascii="Arial" w:hAnsi="Arial" w:cs="Arial"/>
          <w:bCs/>
          <w:sz w:val="22"/>
          <w:szCs w:val="22"/>
        </w:rPr>
        <w:t xml:space="preserve">On what grounds does Ahmadinejad, widely </w:t>
      </w:r>
      <w:bookmarkEnd w:id="0"/>
      <w:r w:rsidRPr="00F87EA5">
        <w:rPr>
          <w:rFonts w:ascii="Arial" w:hAnsi="Arial" w:cs="Arial"/>
          <w:bCs/>
          <w:sz w:val="22"/>
          <w:szCs w:val="22"/>
        </w:rPr>
        <w:t>criticized in the West (including in the Economist), get praised by the authors?</w:t>
      </w:r>
    </w:p>
    <w:p w:rsidR="001E56A6" w:rsidRPr="00F87EA5" w:rsidRDefault="00F87EA5" w:rsidP="00F87EA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 the impact—thus far and in the long term—</w:t>
      </w:r>
      <w:r w:rsidR="001E56A6" w:rsidRPr="00F87EA5">
        <w:rPr>
          <w:rFonts w:ascii="Arial" w:hAnsi="Arial" w:cs="Arial"/>
          <w:bCs/>
          <w:sz w:val="22"/>
          <w:szCs w:val="22"/>
        </w:rPr>
        <w:t xml:space="preserve">of education in Iran. </w:t>
      </w:r>
    </w:p>
    <w:p w:rsidR="001E56A6" w:rsidRPr="00F87EA5" w:rsidRDefault="001E56A6" w:rsidP="00B2643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7EA5">
        <w:rPr>
          <w:rFonts w:ascii="Arial" w:hAnsi="Arial" w:cs="Arial"/>
          <w:bCs/>
          <w:sz w:val="22"/>
          <w:szCs w:val="22"/>
        </w:rPr>
        <w:t>How have social changes impacted politics in Iran?</w:t>
      </w:r>
    </w:p>
    <w:p w:rsidR="001E56A6" w:rsidRPr="00F87EA5" w:rsidRDefault="001E56A6" w:rsidP="00B2643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87EA5">
        <w:rPr>
          <w:rFonts w:ascii="Arial" w:hAnsi="Arial" w:cs="Arial"/>
          <w:bCs/>
          <w:sz w:val="22"/>
          <w:szCs w:val="22"/>
        </w:rPr>
        <w:t xml:space="preserve">How would you describe the author’s attitude towards </w:t>
      </w:r>
      <w:proofErr w:type="spellStart"/>
      <w:r w:rsidRPr="00F87EA5">
        <w:rPr>
          <w:rFonts w:ascii="Arial" w:hAnsi="Arial" w:cs="Arial"/>
          <w:bCs/>
          <w:sz w:val="22"/>
          <w:szCs w:val="22"/>
        </w:rPr>
        <w:t>Rohani</w:t>
      </w:r>
      <w:proofErr w:type="spellEnd"/>
      <w:r w:rsidRPr="00F87EA5">
        <w:rPr>
          <w:rFonts w:ascii="Arial" w:hAnsi="Arial" w:cs="Arial"/>
          <w:bCs/>
          <w:sz w:val="22"/>
          <w:szCs w:val="22"/>
        </w:rPr>
        <w:t>?</w:t>
      </w:r>
    </w:p>
    <w:p w:rsidR="001E56A6" w:rsidRPr="00F87EA5" w:rsidRDefault="001E56A6" w:rsidP="001E56A6">
      <w:pPr>
        <w:rPr>
          <w:rFonts w:ascii="Arial" w:hAnsi="Arial" w:cs="Arial"/>
          <w:bCs/>
          <w:sz w:val="22"/>
          <w:szCs w:val="22"/>
        </w:rPr>
      </w:pPr>
    </w:p>
    <w:p w:rsidR="001E56A6" w:rsidRPr="00F87EA5" w:rsidRDefault="001E56A6" w:rsidP="001E56A6">
      <w:pPr>
        <w:rPr>
          <w:rFonts w:ascii="Arial" w:hAnsi="Arial" w:cs="Arial"/>
          <w:b/>
          <w:bCs/>
          <w:sz w:val="22"/>
          <w:szCs w:val="22"/>
        </w:rPr>
      </w:pPr>
      <w:r w:rsidRPr="00F87EA5">
        <w:rPr>
          <w:rFonts w:ascii="Arial" w:hAnsi="Arial" w:cs="Arial"/>
          <w:b/>
          <w:bCs/>
          <w:sz w:val="22"/>
          <w:szCs w:val="22"/>
        </w:rPr>
        <w:t xml:space="preserve">The following questions apply to the rest of the articles. You must </w:t>
      </w:r>
      <w:r w:rsidRPr="00F87EA5">
        <w:rPr>
          <w:rFonts w:ascii="Arial" w:hAnsi="Arial" w:cs="Arial"/>
          <w:b/>
          <w:bCs/>
          <w:sz w:val="22"/>
          <w:szCs w:val="22"/>
          <w:u w:val="single"/>
        </w:rPr>
        <w:t>print</w:t>
      </w:r>
      <w:r w:rsidRPr="00F87EA5">
        <w:rPr>
          <w:rFonts w:ascii="Arial" w:hAnsi="Arial" w:cs="Arial"/>
          <w:b/>
          <w:bCs/>
          <w:sz w:val="22"/>
          <w:szCs w:val="22"/>
        </w:rPr>
        <w:t xml:space="preserve"> the one article assigned to you and </w:t>
      </w:r>
      <w:r w:rsidRPr="00F87EA5">
        <w:rPr>
          <w:rFonts w:ascii="Arial" w:hAnsi="Arial" w:cs="Arial"/>
          <w:b/>
          <w:bCs/>
          <w:sz w:val="22"/>
          <w:szCs w:val="22"/>
          <w:u w:val="single"/>
        </w:rPr>
        <w:t>bring your copy</w:t>
      </w:r>
      <w:r w:rsidRPr="00F87EA5">
        <w:rPr>
          <w:rFonts w:ascii="Arial" w:hAnsi="Arial" w:cs="Arial"/>
          <w:b/>
          <w:bCs/>
          <w:sz w:val="22"/>
          <w:szCs w:val="22"/>
        </w:rPr>
        <w:t xml:space="preserve"> of the article and your </w:t>
      </w:r>
      <w:r w:rsidR="00F87EA5" w:rsidRPr="00F87EA5">
        <w:rPr>
          <w:rFonts w:ascii="Arial" w:hAnsi="Arial" w:cs="Arial"/>
          <w:b/>
          <w:bCs/>
          <w:sz w:val="22"/>
          <w:szCs w:val="22"/>
        </w:rPr>
        <w:t>responses</w:t>
      </w:r>
      <w:r w:rsidRPr="00F87EA5">
        <w:rPr>
          <w:rFonts w:ascii="Arial" w:hAnsi="Arial" w:cs="Arial"/>
          <w:b/>
          <w:bCs/>
          <w:sz w:val="22"/>
          <w:szCs w:val="22"/>
        </w:rPr>
        <w:t xml:space="preserve"> to the questions below to class. You do not have to print “The Revolution is </w:t>
      </w:r>
      <w:proofErr w:type="gramStart"/>
      <w:r w:rsidRPr="00F87EA5">
        <w:rPr>
          <w:rFonts w:ascii="Arial" w:hAnsi="Arial" w:cs="Arial"/>
          <w:b/>
          <w:bCs/>
          <w:sz w:val="22"/>
          <w:szCs w:val="22"/>
        </w:rPr>
        <w:t>Over</w:t>
      </w:r>
      <w:proofErr w:type="gramEnd"/>
      <w:r w:rsidRPr="00F87EA5">
        <w:rPr>
          <w:rFonts w:ascii="Arial" w:hAnsi="Arial" w:cs="Arial"/>
          <w:b/>
          <w:bCs/>
          <w:sz w:val="22"/>
          <w:szCs w:val="22"/>
        </w:rPr>
        <w:t xml:space="preserve">”. </w:t>
      </w:r>
    </w:p>
    <w:p w:rsidR="00460A0B" w:rsidRPr="00F87EA5" w:rsidRDefault="00460A0B" w:rsidP="00460A0B">
      <w:pPr>
        <w:pStyle w:val="ListParagraph"/>
        <w:rPr>
          <w:rFonts w:ascii="Arial" w:hAnsi="Arial" w:cs="Arial"/>
          <w:sz w:val="22"/>
          <w:szCs w:val="22"/>
        </w:rPr>
      </w:pPr>
    </w:p>
    <w:p w:rsidR="00460A0B" w:rsidRPr="00F87EA5" w:rsidRDefault="00460A0B" w:rsidP="00460A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EA5">
        <w:rPr>
          <w:rFonts w:ascii="Arial" w:hAnsi="Arial" w:cs="Arial"/>
          <w:sz w:val="22"/>
          <w:szCs w:val="22"/>
        </w:rPr>
        <w:t>What is the author’s thesis (what is (s</w:t>
      </w:r>
      <w:proofErr w:type="gramStart"/>
      <w:r w:rsidRPr="00F87EA5">
        <w:rPr>
          <w:rFonts w:ascii="Arial" w:hAnsi="Arial" w:cs="Arial"/>
          <w:sz w:val="22"/>
          <w:szCs w:val="22"/>
        </w:rPr>
        <w:t>)he</w:t>
      </w:r>
      <w:proofErr w:type="gramEnd"/>
      <w:r w:rsidRPr="00F87EA5">
        <w:rPr>
          <w:rFonts w:ascii="Arial" w:hAnsi="Arial" w:cs="Arial"/>
          <w:sz w:val="22"/>
          <w:szCs w:val="22"/>
        </w:rPr>
        <w:t xml:space="preserve"> aiming to prove?</w:t>
      </w:r>
    </w:p>
    <w:p w:rsidR="00460A0B" w:rsidRPr="00F87EA5" w:rsidRDefault="00460A0B" w:rsidP="00460A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EA5">
        <w:rPr>
          <w:rFonts w:ascii="Arial" w:hAnsi="Arial" w:cs="Arial"/>
          <w:sz w:val="22"/>
          <w:szCs w:val="22"/>
        </w:rPr>
        <w:t xml:space="preserve">List evidence author uses to </w:t>
      </w:r>
      <w:r w:rsidRPr="00F87EA5">
        <w:rPr>
          <w:rFonts w:ascii="Arial" w:hAnsi="Arial" w:cs="Arial"/>
          <w:sz w:val="22"/>
          <w:szCs w:val="22"/>
        </w:rPr>
        <w:t>prove</w:t>
      </w:r>
      <w:r w:rsidRPr="00F87EA5">
        <w:rPr>
          <w:rFonts w:ascii="Arial" w:hAnsi="Arial" w:cs="Arial"/>
          <w:sz w:val="22"/>
          <w:szCs w:val="22"/>
        </w:rPr>
        <w:t xml:space="preserve"> his/her thesis.</w:t>
      </w:r>
    </w:p>
    <w:p w:rsidR="00460A0B" w:rsidRPr="00F87EA5" w:rsidRDefault="00460A0B" w:rsidP="00460A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EA5">
        <w:rPr>
          <w:rFonts w:ascii="Arial" w:hAnsi="Arial" w:cs="Arial"/>
          <w:sz w:val="22"/>
          <w:szCs w:val="22"/>
        </w:rPr>
        <w:t>What</w:t>
      </w:r>
      <w:r w:rsidRPr="00F87EA5">
        <w:rPr>
          <w:rFonts w:ascii="Arial" w:hAnsi="Arial" w:cs="Arial"/>
          <w:sz w:val="22"/>
          <w:szCs w:val="22"/>
        </w:rPr>
        <w:t xml:space="preserve">, if </w:t>
      </w:r>
      <w:r w:rsidR="001E56A6" w:rsidRPr="00F87EA5">
        <w:rPr>
          <w:rFonts w:ascii="Arial" w:hAnsi="Arial" w:cs="Arial"/>
          <w:sz w:val="22"/>
          <w:szCs w:val="22"/>
        </w:rPr>
        <w:t>anything</w:t>
      </w:r>
      <w:r w:rsidRPr="00F87EA5">
        <w:rPr>
          <w:rFonts w:ascii="Arial" w:hAnsi="Arial" w:cs="Arial"/>
          <w:sz w:val="22"/>
          <w:szCs w:val="22"/>
        </w:rPr>
        <w:t>,</w:t>
      </w:r>
      <w:r w:rsidRPr="00F87EA5">
        <w:rPr>
          <w:rFonts w:ascii="Arial" w:hAnsi="Arial" w:cs="Arial"/>
          <w:sz w:val="22"/>
          <w:szCs w:val="22"/>
        </w:rPr>
        <w:t xml:space="preserve"> does </w:t>
      </w:r>
      <w:r w:rsidRPr="00F87EA5">
        <w:rPr>
          <w:rFonts w:ascii="Arial" w:hAnsi="Arial" w:cs="Arial"/>
          <w:sz w:val="22"/>
          <w:szCs w:val="22"/>
        </w:rPr>
        <w:t xml:space="preserve">this </w:t>
      </w:r>
      <w:r w:rsidRPr="00F87EA5">
        <w:rPr>
          <w:rFonts w:ascii="Arial" w:hAnsi="Arial" w:cs="Arial"/>
          <w:sz w:val="22"/>
          <w:szCs w:val="22"/>
        </w:rPr>
        <w:t>piece suggest about the legitimacy (or lack thereof) of the Iranian government?</w:t>
      </w:r>
    </w:p>
    <w:p w:rsidR="001E56A6" w:rsidRPr="00F87EA5" w:rsidRDefault="001E56A6" w:rsidP="00460A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EA5">
        <w:rPr>
          <w:rFonts w:ascii="Arial" w:hAnsi="Arial" w:cs="Arial"/>
          <w:sz w:val="22"/>
          <w:szCs w:val="22"/>
        </w:rPr>
        <w:t>What, if anything, does this piece suggest about</w:t>
      </w:r>
      <w:r w:rsidRPr="00F87EA5">
        <w:rPr>
          <w:rFonts w:ascii="Arial" w:hAnsi="Arial" w:cs="Arial"/>
          <w:sz w:val="22"/>
          <w:szCs w:val="22"/>
        </w:rPr>
        <w:t xml:space="preserve"> political culture in Iran?</w:t>
      </w:r>
    </w:p>
    <w:p w:rsidR="00460A0B" w:rsidRPr="00F87EA5" w:rsidRDefault="00460A0B" w:rsidP="00460A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EA5">
        <w:rPr>
          <w:rFonts w:ascii="Arial" w:hAnsi="Arial" w:cs="Arial"/>
          <w:sz w:val="22"/>
          <w:szCs w:val="22"/>
        </w:rPr>
        <w:t>What evidence might there be of author bias?</w:t>
      </w:r>
    </w:p>
    <w:p w:rsidR="00460A0B" w:rsidRPr="00F87EA5" w:rsidRDefault="00460A0B" w:rsidP="00460A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EA5">
        <w:rPr>
          <w:rFonts w:ascii="Arial" w:hAnsi="Arial" w:cs="Arial"/>
          <w:sz w:val="22"/>
          <w:szCs w:val="22"/>
        </w:rPr>
        <w:t xml:space="preserve">What does the author not discuss which you </w:t>
      </w:r>
      <w:r w:rsidR="001E56A6" w:rsidRPr="00F87EA5">
        <w:rPr>
          <w:rFonts w:ascii="Arial" w:hAnsi="Arial" w:cs="Arial"/>
          <w:sz w:val="22"/>
          <w:szCs w:val="22"/>
        </w:rPr>
        <w:t>deem</w:t>
      </w:r>
      <w:r w:rsidRPr="00F87EA5">
        <w:rPr>
          <w:rFonts w:ascii="Arial" w:hAnsi="Arial" w:cs="Arial"/>
          <w:sz w:val="22"/>
          <w:szCs w:val="22"/>
        </w:rPr>
        <w:t xml:space="preserve"> essential to a discussion of this article? </w:t>
      </w:r>
    </w:p>
    <w:p w:rsidR="001E56A6" w:rsidRPr="00F87EA5" w:rsidRDefault="001E56A6" w:rsidP="00460A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EA5">
        <w:rPr>
          <w:rFonts w:ascii="Arial" w:hAnsi="Arial" w:cs="Arial"/>
          <w:sz w:val="22"/>
          <w:szCs w:val="22"/>
        </w:rPr>
        <w:t>Offer an antithesis</w:t>
      </w:r>
      <w:r w:rsidR="00F87EA5">
        <w:rPr>
          <w:rFonts w:ascii="Arial" w:hAnsi="Arial" w:cs="Arial"/>
          <w:sz w:val="22"/>
          <w:szCs w:val="22"/>
        </w:rPr>
        <w:t xml:space="preserve"> (</w:t>
      </w:r>
      <w:r w:rsidR="00F87EA5" w:rsidRPr="00F87EA5">
        <w:rPr>
          <w:rFonts w:ascii="Arial" w:hAnsi="Arial" w:cs="Arial"/>
          <w:sz w:val="22"/>
          <w:szCs w:val="22"/>
        </w:rPr>
        <w:t>counterargument</w:t>
      </w:r>
      <w:r w:rsidR="00F87EA5">
        <w:rPr>
          <w:rFonts w:ascii="Arial" w:hAnsi="Arial" w:cs="Arial"/>
          <w:sz w:val="22"/>
          <w:szCs w:val="22"/>
        </w:rPr>
        <w:t>)</w:t>
      </w:r>
      <w:r w:rsidRPr="00F87EA5">
        <w:rPr>
          <w:rFonts w:ascii="Arial" w:hAnsi="Arial" w:cs="Arial"/>
          <w:sz w:val="22"/>
          <w:szCs w:val="22"/>
        </w:rPr>
        <w:t xml:space="preserve"> in response to the author’s thesis and argumen</w:t>
      </w:r>
      <w:r w:rsidR="00F87EA5">
        <w:rPr>
          <w:rFonts w:ascii="Arial" w:hAnsi="Arial" w:cs="Arial"/>
          <w:sz w:val="22"/>
          <w:szCs w:val="22"/>
        </w:rPr>
        <w:t>tation.</w:t>
      </w:r>
    </w:p>
    <w:p w:rsidR="00460A0B" w:rsidRPr="00F87EA5" w:rsidRDefault="00460A0B" w:rsidP="00460A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EA5">
        <w:rPr>
          <w:rFonts w:ascii="Arial" w:hAnsi="Arial" w:cs="Arial"/>
          <w:sz w:val="22"/>
          <w:szCs w:val="22"/>
        </w:rPr>
        <w:t xml:space="preserve">Pose a question to the author about his/her argument </w:t>
      </w:r>
      <w:r w:rsidR="00F87EA5">
        <w:rPr>
          <w:rFonts w:ascii="Arial" w:hAnsi="Arial" w:cs="Arial"/>
          <w:sz w:val="22"/>
          <w:szCs w:val="22"/>
        </w:rPr>
        <w:t>and/</w:t>
      </w:r>
      <w:r w:rsidRPr="00F87EA5">
        <w:rPr>
          <w:rFonts w:ascii="Arial" w:hAnsi="Arial" w:cs="Arial"/>
          <w:sz w:val="22"/>
          <w:szCs w:val="22"/>
        </w:rPr>
        <w:t>or use of evidence.</w:t>
      </w:r>
    </w:p>
    <w:p w:rsidR="00460A0B" w:rsidRPr="00F87EA5" w:rsidRDefault="00460A0B" w:rsidP="00F87EA5">
      <w:pPr>
        <w:pStyle w:val="ListParagraph"/>
        <w:rPr>
          <w:rFonts w:ascii="Arial" w:hAnsi="Arial" w:cs="Arial"/>
          <w:sz w:val="22"/>
          <w:szCs w:val="22"/>
        </w:rPr>
      </w:pPr>
    </w:p>
    <w:sectPr w:rsidR="00460A0B" w:rsidRPr="00F87EA5" w:rsidSect="00F87EA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23C2B"/>
    <w:multiLevelType w:val="hybridMultilevel"/>
    <w:tmpl w:val="DF90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0B"/>
    <w:rsid w:val="00197C36"/>
    <w:rsid w:val="001E56A6"/>
    <w:rsid w:val="00460A0B"/>
    <w:rsid w:val="006633E2"/>
    <w:rsid w:val="00771B9C"/>
    <w:rsid w:val="00B2643D"/>
    <w:rsid w:val="00F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450A2-4787-47F2-A81F-87306BB0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1</cp:revision>
  <dcterms:created xsi:type="dcterms:W3CDTF">2015-01-26T21:00:00Z</dcterms:created>
  <dcterms:modified xsi:type="dcterms:W3CDTF">2015-01-27T07:50:00Z</dcterms:modified>
</cp:coreProperties>
</file>